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E7471A">
        <w:rPr>
          <w:rFonts w:ascii="Franklin Gothic Demi" w:hAnsi="Franklin Gothic Demi"/>
          <w:sz w:val="44"/>
          <w:szCs w:val="44"/>
        </w:rPr>
        <w:t>5</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6A670B" w:rsidRPr="006A670B" w:rsidRDefault="006A670B" w:rsidP="008F59D9">
      <w:pPr>
        <w:rPr>
          <w:b/>
          <w:sz w:val="28"/>
          <w:szCs w:val="28"/>
          <w:u w:val="single"/>
        </w:rPr>
      </w:pPr>
      <w:r w:rsidRPr="006A670B">
        <w:rPr>
          <w:b/>
          <w:sz w:val="28"/>
          <w:szCs w:val="28"/>
          <w:u w:val="single"/>
        </w:rPr>
        <w:t>Learning Goal</w:t>
      </w:r>
    </w:p>
    <w:p w:rsidR="006A670B" w:rsidRDefault="006A670B" w:rsidP="008F59D9">
      <w:pPr>
        <w:rPr>
          <w:sz w:val="28"/>
          <w:szCs w:val="28"/>
        </w:rPr>
      </w:pPr>
    </w:p>
    <w:p w:rsidR="008F59D9" w:rsidRPr="006A670B" w:rsidRDefault="008F59D9" w:rsidP="008F59D9">
      <w:pPr>
        <w:rPr>
          <w:sz w:val="28"/>
          <w:szCs w:val="28"/>
        </w:rPr>
      </w:pPr>
      <w:r w:rsidRPr="006A670B">
        <w:rPr>
          <w:sz w:val="28"/>
          <w:szCs w:val="28"/>
        </w:rPr>
        <w:t>In order to effectively and efficiently deal with assaultive-level resistors for self-protection, the Participant will learn and understand the various components of Level Two Tactics.  These components include the situations that allow for the use of Impact tactics, targeting principles, proper psychomotor skills involved in their employment.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1755F4" w:rsidRPr="00B70C9A" w:rsidRDefault="006B0305" w:rsidP="001755F4">
      <w:pPr>
        <w:ind w:left="360"/>
        <w:rPr>
          <w:rFonts w:ascii="Arial" w:hAnsi="Arial" w:cs="Arial"/>
          <w:bCs/>
          <w:smallCaps/>
        </w:rPr>
      </w:pPr>
      <w:r w:rsidRPr="00B70C9A">
        <w:rPr>
          <w:rFonts w:ascii="Arial" w:hAnsi="Arial" w:cs="Arial"/>
          <w:bCs/>
          <w:smallCaps/>
        </w:rPr>
        <w:t xml:space="preserve">Kick/punch series (KPPKPP), backstroke as a resting period, </w:t>
      </w:r>
    </w:p>
    <w:p w:rsidR="001755F4" w:rsidRPr="00B70C9A" w:rsidRDefault="006B0305" w:rsidP="001755F4">
      <w:pPr>
        <w:ind w:left="360"/>
        <w:rPr>
          <w:rFonts w:ascii="Arial" w:hAnsi="Arial" w:cs="Arial"/>
          <w:bCs/>
          <w:smallCaps/>
        </w:rPr>
      </w:pPr>
      <w:r w:rsidRPr="00B70C9A">
        <w:rPr>
          <w:rFonts w:ascii="Arial" w:hAnsi="Arial" w:cs="Arial"/>
          <w:bCs/>
          <w:smallCaps/>
        </w:rPr>
        <w:t xml:space="preserve">SSS, rounds with pegboard, forehand wedge, </w:t>
      </w:r>
    </w:p>
    <w:p w:rsidR="001755F4" w:rsidRPr="00B70C9A" w:rsidRDefault="001755F4" w:rsidP="001755F4">
      <w:pPr>
        <w:ind w:left="360"/>
        <w:rPr>
          <w:rFonts w:ascii="Arial" w:hAnsi="Arial" w:cs="Arial"/>
          <w:bCs/>
          <w:smallCaps/>
        </w:rPr>
      </w:pPr>
      <w:r w:rsidRPr="00B70C9A">
        <w:rPr>
          <w:rFonts w:ascii="Arial" w:hAnsi="Arial" w:cs="Arial"/>
          <w:bCs/>
          <w:smallCaps/>
        </w:rPr>
        <w:t xml:space="preserve">W/W, </w:t>
      </w:r>
      <w:r w:rsidR="00200EA2">
        <w:rPr>
          <w:rFonts w:ascii="Arial" w:hAnsi="Arial" w:cs="Arial"/>
          <w:bCs/>
          <w:smallCaps/>
        </w:rPr>
        <w:t>Double Down to groin slap, fhxf</w:t>
      </w:r>
    </w:p>
    <w:p w:rsidR="001755F4" w:rsidRPr="00B70C9A" w:rsidRDefault="006B0305" w:rsidP="001755F4">
      <w:pPr>
        <w:ind w:left="360"/>
        <w:rPr>
          <w:rFonts w:ascii="Arial" w:hAnsi="Arial" w:cs="Arial"/>
          <w:bCs/>
          <w:smallCaps/>
        </w:rPr>
      </w:pPr>
      <w:r w:rsidRPr="00B70C9A">
        <w:rPr>
          <w:rFonts w:ascii="Arial" w:hAnsi="Arial" w:cs="Arial"/>
          <w:bCs/>
          <w:smallCaps/>
        </w:rPr>
        <w:t xml:space="preserve">BCC-XHX etc. work bicep check to punch. </w:t>
      </w:r>
    </w:p>
    <w:p w:rsidR="001755F4" w:rsidRPr="00B70C9A" w:rsidRDefault="006B0305" w:rsidP="001755F4">
      <w:pPr>
        <w:ind w:left="360"/>
        <w:rPr>
          <w:rFonts w:ascii="Arial" w:hAnsi="Arial" w:cs="Arial"/>
          <w:bCs/>
          <w:smallCaps/>
        </w:rPr>
      </w:pPr>
      <w:r w:rsidRPr="00B70C9A">
        <w:rPr>
          <w:rFonts w:ascii="Arial" w:hAnsi="Arial" w:cs="Arial"/>
          <w:bCs/>
          <w:smallCaps/>
        </w:rPr>
        <w:t xml:space="preserve">Wrist grab punching (BAB), </w:t>
      </w:r>
    </w:p>
    <w:p w:rsidR="001755F4" w:rsidRPr="00B70C9A" w:rsidRDefault="006B0305" w:rsidP="001755F4">
      <w:pPr>
        <w:ind w:left="360"/>
        <w:rPr>
          <w:rFonts w:ascii="Arial" w:hAnsi="Arial" w:cs="Arial"/>
          <w:bCs/>
          <w:smallCaps/>
        </w:rPr>
      </w:pPr>
      <w:r w:rsidRPr="00B70C9A">
        <w:rPr>
          <w:rFonts w:ascii="Arial" w:hAnsi="Arial" w:cs="Arial"/>
          <w:bCs/>
          <w:smallCaps/>
        </w:rPr>
        <w:t xml:space="preserve">elbow wipe from BCC, </w:t>
      </w:r>
    </w:p>
    <w:p w:rsidR="006B0305" w:rsidRPr="00B70C9A" w:rsidRDefault="006B0305" w:rsidP="001755F4">
      <w:pPr>
        <w:ind w:left="360"/>
        <w:rPr>
          <w:rFonts w:ascii="Arial" w:hAnsi="Arial" w:cs="Arial"/>
          <w:bCs/>
          <w:smallCaps/>
        </w:rPr>
      </w:pPr>
      <w:r w:rsidRPr="00B70C9A">
        <w:rPr>
          <w:rFonts w:ascii="Arial" w:hAnsi="Arial" w:cs="Arial"/>
          <w:bCs/>
          <w:smallCaps/>
        </w:rPr>
        <w:t>Thai kick</w:t>
      </w:r>
      <w:r w:rsidR="00567FE5" w:rsidRPr="00B70C9A">
        <w:rPr>
          <w:rFonts w:ascii="Arial" w:hAnsi="Arial" w:cs="Arial"/>
          <w:bCs/>
          <w:smallCaps/>
        </w:rPr>
        <w:t xml:space="preserve"> XHXK KXHX</w:t>
      </w:r>
    </w:p>
    <w:p w:rsidR="005F65CF" w:rsidRDefault="005F65CF" w:rsidP="005F65CF">
      <w:pPr>
        <w:rPr>
          <w:rFonts w:ascii="Arial" w:hAnsi="Arial" w:cs="Arial"/>
          <w:b/>
          <w:bCs/>
          <w:smallCaps/>
          <w:u w:val="single"/>
        </w:rPr>
      </w:pPr>
      <w:r>
        <w:rPr>
          <w:rFonts w:ascii="Arial" w:hAnsi="Arial" w:cs="Arial"/>
          <w:b/>
          <w:bCs/>
          <w:smallCaps/>
          <w:u w:val="single"/>
        </w:rPr>
        <w:t>Drill Progression</w:t>
      </w:r>
    </w:p>
    <w:p w:rsidR="005F65CF" w:rsidRDefault="005F65CF" w:rsidP="005F65CF">
      <w:pPr>
        <w:pStyle w:val="ListParagraph"/>
        <w:numPr>
          <w:ilvl w:val="0"/>
          <w:numId w:val="20"/>
        </w:numPr>
        <w:rPr>
          <w:rFonts w:ascii="Arial" w:hAnsi="Arial" w:cs="Arial"/>
          <w:bCs/>
          <w:smallCaps/>
        </w:rPr>
      </w:pPr>
      <w:r>
        <w:rPr>
          <w:rFonts w:ascii="Arial" w:hAnsi="Arial" w:cs="Arial"/>
          <w:bCs/>
          <w:smallCaps/>
        </w:rPr>
        <w:t>KPP</w:t>
      </w:r>
      <w:r w:rsidR="00251246">
        <w:rPr>
          <w:rFonts w:ascii="Arial" w:hAnsi="Arial" w:cs="Arial"/>
          <w:bCs/>
          <w:smallCaps/>
        </w:rPr>
        <w:t xml:space="preserve">- 2 minute rounds on heavy bags </w:t>
      </w:r>
    </w:p>
    <w:p w:rsidR="00251246" w:rsidRDefault="00251246" w:rsidP="005F65CF">
      <w:pPr>
        <w:pStyle w:val="ListParagraph"/>
        <w:numPr>
          <w:ilvl w:val="0"/>
          <w:numId w:val="20"/>
        </w:numPr>
        <w:rPr>
          <w:rFonts w:ascii="Arial" w:hAnsi="Arial" w:cs="Arial"/>
          <w:bCs/>
          <w:smallCaps/>
        </w:rPr>
      </w:pPr>
      <w:r>
        <w:rPr>
          <w:rFonts w:ascii="Arial" w:hAnsi="Arial" w:cs="Arial"/>
          <w:bCs/>
          <w:smallCaps/>
        </w:rPr>
        <w:t>XHXK / KXHX 2 minute rounds on heavy bags</w:t>
      </w:r>
    </w:p>
    <w:p w:rsidR="005F65CF" w:rsidRDefault="005F65CF" w:rsidP="005F65CF">
      <w:pPr>
        <w:pStyle w:val="ListParagraph"/>
        <w:numPr>
          <w:ilvl w:val="0"/>
          <w:numId w:val="20"/>
        </w:numPr>
        <w:rPr>
          <w:rFonts w:ascii="Arial" w:hAnsi="Arial" w:cs="Arial"/>
          <w:bCs/>
          <w:smallCaps/>
        </w:rPr>
      </w:pPr>
      <w:r>
        <w:rPr>
          <w:rFonts w:ascii="Arial" w:hAnsi="Arial" w:cs="Arial"/>
          <w:bCs/>
          <w:smallCaps/>
        </w:rPr>
        <w:t>Backstroke</w:t>
      </w:r>
    </w:p>
    <w:p w:rsidR="00C82840" w:rsidRDefault="005F65CF" w:rsidP="002D0DB2">
      <w:pPr>
        <w:pStyle w:val="ListParagraph"/>
        <w:numPr>
          <w:ilvl w:val="0"/>
          <w:numId w:val="20"/>
        </w:numPr>
        <w:rPr>
          <w:rFonts w:ascii="Arial" w:hAnsi="Arial" w:cs="Arial"/>
          <w:bCs/>
          <w:smallCaps/>
        </w:rPr>
      </w:pPr>
      <w:r w:rsidRPr="00C82840">
        <w:rPr>
          <w:rFonts w:ascii="Arial" w:hAnsi="Arial" w:cs="Arial"/>
          <w:bCs/>
          <w:smallCaps/>
        </w:rPr>
        <w:t>Focus Mitt/Pad drills</w:t>
      </w:r>
    </w:p>
    <w:p w:rsidR="005F65CF" w:rsidRPr="00C82840" w:rsidRDefault="005F65CF" w:rsidP="002D0DB2">
      <w:pPr>
        <w:pStyle w:val="ListParagraph"/>
        <w:numPr>
          <w:ilvl w:val="0"/>
          <w:numId w:val="20"/>
        </w:numPr>
        <w:rPr>
          <w:rFonts w:ascii="Arial" w:hAnsi="Arial" w:cs="Arial"/>
          <w:bCs/>
          <w:smallCaps/>
        </w:rPr>
      </w:pPr>
      <w:bookmarkStart w:id="0" w:name="_GoBack"/>
      <w:bookmarkEnd w:id="0"/>
      <w:r w:rsidRPr="00C82840">
        <w:rPr>
          <w:rFonts w:ascii="Arial" w:hAnsi="Arial" w:cs="Arial"/>
          <w:bCs/>
          <w:smallCaps/>
        </w:rPr>
        <w:t>SSS</w:t>
      </w:r>
    </w:p>
    <w:p w:rsidR="005F65CF" w:rsidRPr="00B70C9A" w:rsidRDefault="005F65CF" w:rsidP="000512A2">
      <w:pPr>
        <w:ind w:left="360"/>
        <w:rPr>
          <w:rFonts w:ascii="Arial" w:hAnsi="Arial" w:cs="Arial"/>
          <w:bCs/>
          <w:smallCaps/>
        </w:rPr>
      </w:pP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List of equipment: Focus mitts, Wall space, chest pads OR suitcase pads.</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514174">
      <w:pPr>
        <w:ind w:left="360"/>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Pr="00514174" w:rsidRDefault="00FD7D25" w:rsidP="008468BE">
      <w:pPr>
        <w:pStyle w:val="ListParagraph"/>
        <w:numPr>
          <w:ilvl w:val="0"/>
          <w:numId w:val="18"/>
        </w:numPr>
        <w:rPr>
          <w:rFonts w:ascii="Arial" w:hAnsi="Arial" w:cs="Arial"/>
        </w:rPr>
      </w:pPr>
      <w:r w:rsidRPr="00514174">
        <w:rPr>
          <w:rFonts w:ascii="Arial" w:hAnsi="Arial" w:cs="Arial"/>
        </w:rPr>
        <w:t>Given a practical closed-skill test the student will correctly demonstrate a rear hand punch</w:t>
      </w:r>
      <w:r w:rsidR="00E468EA" w:rsidRPr="00514174">
        <w:rPr>
          <w:rFonts w:ascii="Arial" w:hAnsi="Arial" w:cs="Arial"/>
        </w:rPr>
        <w:t>, lead-hand check, and lead-hand slap-hook.</w:t>
      </w:r>
    </w:p>
    <w:p w:rsidR="00884610" w:rsidRDefault="00884610"/>
    <w:p w:rsidR="001B164F" w:rsidRPr="00D50AE8" w:rsidRDefault="00F36409">
      <w:pPr>
        <w:rPr>
          <w:rFonts w:ascii="Arial" w:hAnsi="Arial" w:cs="Arial"/>
          <w:sz w:val="28"/>
          <w:szCs w:val="28"/>
        </w:rPr>
      </w:pPr>
      <w:r>
        <w:rPr>
          <w:rFonts w:ascii="Arial" w:hAnsi="Arial" w:cs="Arial"/>
          <w:sz w:val="28"/>
          <w:szCs w:val="28"/>
          <w:u w:val="single"/>
        </w:rPr>
        <w:t>Stationary kick-punch drill – Kick –punch-punch/Kick-Punch-Punch</w:t>
      </w:r>
    </w:p>
    <w:p w:rsidR="001B164F" w:rsidRPr="00D50AE8" w:rsidRDefault="00F36409" w:rsidP="008116ED">
      <w:pPr>
        <w:pStyle w:val="ListParagraph"/>
        <w:numPr>
          <w:ilvl w:val="0"/>
          <w:numId w:val="2"/>
        </w:numPr>
        <w:rPr>
          <w:rFonts w:ascii="Arial" w:hAnsi="Arial" w:cs="Arial"/>
          <w:sz w:val="28"/>
          <w:szCs w:val="28"/>
        </w:rPr>
      </w:pPr>
      <w:r>
        <w:rPr>
          <w:rFonts w:ascii="Arial" w:hAnsi="Arial" w:cs="Arial"/>
          <w:sz w:val="28"/>
          <w:szCs w:val="28"/>
        </w:rPr>
        <w:t>Stage 1 is from square stance</w:t>
      </w:r>
    </w:p>
    <w:p w:rsidR="008116ED" w:rsidRDefault="00F36409" w:rsidP="005E59E5">
      <w:pPr>
        <w:pStyle w:val="ListParagraph"/>
        <w:numPr>
          <w:ilvl w:val="1"/>
          <w:numId w:val="2"/>
        </w:numPr>
        <w:ind w:left="1080"/>
        <w:rPr>
          <w:rFonts w:ascii="Arial" w:hAnsi="Arial" w:cs="Arial"/>
        </w:rPr>
      </w:pPr>
      <w:r>
        <w:rPr>
          <w:rFonts w:ascii="Arial" w:hAnsi="Arial" w:cs="Arial"/>
        </w:rPr>
        <w:t>Punch “over” the kicking leg i.e. RK-RP-LP/LK-LP-RP</w:t>
      </w:r>
    </w:p>
    <w:p w:rsidR="007D66C4" w:rsidRDefault="00F36409" w:rsidP="005E59E5">
      <w:pPr>
        <w:pStyle w:val="ListParagraph"/>
        <w:numPr>
          <w:ilvl w:val="1"/>
          <w:numId w:val="2"/>
        </w:numPr>
        <w:ind w:left="1080"/>
        <w:rPr>
          <w:rFonts w:ascii="Arial" w:hAnsi="Arial" w:cs="Arial"/>
        </w:rPr>
      </w:pPr>
      <w:r>
        <w:rPr>
          <w:rFonts w:ascii="Arial" w:hAnsi="Arial" w:cs="Arial"/>
        </w:rPr>
        <w:t>Retract hand when kicking</w:t>
      </w:r>
    </w:p>
    <w:p w:rsidR="007D66C4" w:rsidRPr="00D50AE8" w:rsidRDefault="00F36409" w:rsidP="005E59E5">
      <w:pPr>
        <w:pStyle w:val="ListParagraph"/>
        <w:numPr>
          <w:ilvl w:val="1"/>
          <w:numId w:val="2"/>
        </w:numPr>
        <w:ind w:left="1080"/>
        <w:rPr>
          <w:rFonts w:ascii="Arial" w:hAnsi="Arial" w:cs="Arial"/>
        </w:rPr>
      </w:pPr>
      <w:r>
        <w:rPr>
          <w:rFonts w:ascii="Arial" w:hAnsi="Arial" w:cs="Arial"/>
        </w:rPr>
        <w:t>May be used as part of the warm up</w:t>
      </w:r>
      <w:r w:rsidR="00E468EA">
        <w:rPr>
          <w:rFonts w:ascii="Arial" w:hAnsi="Arial" w:cs="Arial"/>
        </w:rPr>
        <w:t>!</w:t>
      </w:r>
      <w:r w:rsidR="007D66C4">
        <w:rPr>
          <w:rFonts w:ascii="Arial" w:hAnsi="Arial" w:cs="Arial"/>
        </w:rPr>
        <w:t xml:space="preserve"> </w:t>
      </w:r>
    </w:p>
    <w:p w:rsidR="001B164F" w:rsidRPr="00D50AE8" w:rsidRDefault="00F36409" w:rsidP="008116ED">
      <w:pPr>
        <w:pStyle w:val="ListParagraph"/>
        <w:numPr>
          <w:ilvl w:val="0"/>
          <w:numId w:val="2"/>
        </w:numPr>
        <w:rPr>
          <w:rFonts w:ascii="Arial" w:hAnsi="Arial" w:cs="Arial"/>
          <w:sz w:val="28"/>
          <w:szCs w:val="28"/>
        </w:rPr>
      </w:pPr>
      <w:r>
        <w:rPr>
          <w:rFonts w:ascii="Arial" w:hAnsi="Arial" w:cs="Arial"/>
          <w:sz w:val="28"/>
          <w:szCs w:val="28"/>
        </w:rPr>
        <w:t>Stage 2 is done while moving</w:t>
      </w:r>
    </w:p>
    <w:p w:rsidR="001B164F" w:rsidRDefault="003E4CE9" w:rsidP="008116ED">
      <w:pPr>
        <w:pStyle w:val="ListParagraph"/>
        <w:numPr>
          <w:ilvl w:val="1"/>
          <w:numId w:val="2"/>
        </w:numPr>
        <w:rPr>
          <w:rFonts w:ascii="Arial" w:hAnsi="Arial" w:cs="Arial"/>
        </w:rPr>
      </w:pPr>
      <w:r>
        <w:rPr>
          <w:rFonts w:ascii="Arial" w:hAnsi="Arial" w:cs="Arial"/>
        </w:rPr>
        <w:t>Clean hands after use</w:t>
      </w:r>
      <w:r w:rsidR="008116ED" w:rsidRPr="00D50AE8">
        <w:rPr>
          <w:rFonts w:ascii="Arial" w:hAnsi="Arial" w:cs="Arial"/>
        </w:rPr>
        <w:t>.</w:t>
      </w:r>
    </w:p>
    <w:p w:rsidR="00C459ED" w:rsidRPr="00D50AE8" w:rsidRDefault="003E4CE9" w:rsidP="008116ED">
      <w:pPr>
        <w:pStyle w:val="ListParagraph"/>
        <w:numPr>
          <w:ilvl w:val="1"/>
          <w:numId w:val="2"/>
        </w:numPr>
        <w:rPr>
          <w:rFonts w:ascii="Arial" w:hAnsi="Arial" w:cs="Arial"/>
        </w:rPr>
      </w:pPr>
      <w:r>
        <w:rPr>
          <w:rFonts w:ascii="Arial" w:hAnsi="Arial" w:cs="Arial"/>
        </w:rPr>
        <w:t>Fasten Velcro before storage</w:t>
      </w:r>
    </w:p>
    <w:p w:rsidR="008116ED" w:rsidRDefault="00076576" w:rsidP="008116ED">
      <w:pPr>
        <w:rPr>
          <w:rFonts w:ascii="Arial" w:hAnsi="Arial" w:cs="Arial"/>
          <w:sz w:val="28"/>
          <w:szCs w:val="28"/>
        </w:rPr>
      </w:pPr>
      <w:r>
        <w:rPr>
          <w:rFonts w:ascii="Arial" w:hAnsi="Arial" w:cs="Arial"/>
          <w:sz w:val="28"/>
          <w:szCs w:val="28"/>
          <w:u w:val="single"/>
        </w:rPr>
        <w:lastRenderedPageBreak/>
        <w:t>Triple SSS drill</w:t>
      </w:r>
    </w:p>
    <w:p w:rsidR="008E013C" w:rsidRDefault="00076576" w:rsidP="008116ED">
      <w:pPr>
        <w:pStyle w:val="ListParagraph"/>
        <w:numPr>
          <w:ilvl w:val="0"/>
          <w:numId w:val="3"/>
        </w:numPr>
        <w:rPr>
          <w:rFonts w:ascii="Arial" w:hAnsi="Arial" w:cs="Arial"/>
          <w:sz w:val="28"/>
          <w:szCs w:val="28"/>
        </w:rPr>
      </w:pPr>
      <w:r>
        <w:rPr>
          <w:rFonts w:ascii="Arial" w:hAnsi="Arial" w:cs="Arial"/>
          <w:sz w:val="28"/>
          <w:szCs w:val="28"/>
        </w:rPr>
        <w:t>Can begin to introduce range adaptations</w:t>
      </w:r>
    </w:p>
    <w:p w:rsidR="008116ED" w:rsidRPr="00D50AE8" w:rsidRDefault="00076576" w:rsidP="008116ED">
      <w:pPr>
        <w:pStyle w:val="ListParagraph"/>
        <w:numPr>
          <w:ilvl w:val="0"/>
          <w:numId w:val="3"/>
        </w:numPr>
        <w:rPr>
          <w:rFonts w:ascii="Arial" w:hAnsi="Arial" w:cs="Arial"/>
          <w:sz w:val="28"/>
          <w:szCs w:val="28"/>
        </w:rPr>
      </w:pPr>
      <w:r>
        <w:rPr>
          <w:rFonts w:ascii="Arial" w:hAnsi="Arial" w:cs="Arial"/>
          <w:sz w:val="28"/>
          <w:szCs w:val="28"/>
        </w:rPr>
        <w:t xml:space="preserve">Add end control tactics and </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64D30" w:rsidRDefault="00076576" w:rsidP="00D64D30">
      <w:pPr>
        <w:pStyle w:val="ListParagraph"/>
        <w:numPr>
          <w:ilvl w:val="0"/>
          <w:numId w:val="3"/>
        </w:numPr>
        <w:rPr>
          <w:rFonts w:ascii="Arial" w:hAnsi="Arial" w:cs="Arial"/>
          <w:sz w:val="28"/>
          <w:szCs w:val="28"/>
        </w:rPr>
      </w:pPr>
      <w:r>
        <w:rPr>
          <w:rFonts w:ascii="Arial" w:hAnsi="Arial" w:cs="Arial"/>
          <w:sz w:val="28"/>
          <w:szCs w:val="28"/>
        </w:rPr>
        <w:t xml:space="preserve">Add mix other drills where appropriate.  </w:t>
      </w:r>
    </w:p>
    <w:p w:rsidR="00076576" w:rsidRPr="00D50AE8" w:rsidRDefault="00076576" w:rsidP="00076576">
      <w:pPr>
        <w:pStyle w:val="ListParagraph"/>
        <w:numPr>
          <w:ilvl w:val="1"/>
          <w:numId w:val="3"/>
        </w:numPr>
        <w:ind w:left="1080"/>
        <w:rPr>
          <w:rFonts w:ascii="Arial" w:hAnsi="Arial" w:cs="Arial"/>
        </w:rPr>
      </w:pPr>
      <w:r w:rsidRPr="00D50AE8">
        <w:rPr>
          <w:rFonts w:ascii="Arial" w:hAnsi="Arial" w:cs="Arial"/>
        </w:rPr>
        <w:t>Sub points.</w:t>
      </w:r>
    </w:p>
    <w:p w:rsidR="00076576" w:rsidRPr="00D50AE8" w:rsidRDefault="00076576" w:rsidP="00D64D30">
      <w:pPr>
        <w:pStyle w:val="ListParagraph"/>
        <w:numPr>
          <w:ilvl w:val="0"/>
          <w:numId w:val="3"/>
        </w:numPr>
        <w:rPr>
          <w:rFonts w:ascii="Arial" w:hAnsi="Arial" w:cs="Arial"/>
          <w:sz w:val="28"/>
          <w:szCs w:val="28"/>
        </w:rPr>
      </w:pPr>
      <w:r>
        <w:rPr>
          <w:rFonts w:ascii="Arial" w:hAnsi="Arial" w:cs="Arial"/>
          <w:sz w:val="28"/>
          <w:szCs w:val="28"/>
        </w:rPr>
        <w:t xml:space="preserve">Add </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r>
        <w:rPr>
          <w:rFonts w:ascii="Arial" w:hAnsi="Arial" w:cs="Arial"/>
        </w:rPr>
        <w:t>.</w:t>
      </w:r>
    </w:p>
    <w:p w:rsidR="001B164F" w:rsidRPr="005E59E5" w:rsidRDefault="00076576">
      <w:pPr>
        <w:rPr>
          <w:rFonts w:ascii="Arial" w:hAnsi="Arial" w:cs="Arial"/>
          <w:sz w:val="28"/>
          <w:szCs w:val="28"/>
          <w:u w:val="single"/>
        </w:rPr>
      </w:pPr>
      <w:r>
        <w:rPr>
          <w:rFonts w:ascii="Arial" w:hAnsi="Arial" w:cs="Arial"/>
          <w:sz w:val="28"/>
          <w:szCs w:val="28"/>
          <w:u w:val="single"/>
        </w:rPr>
        <w:t>Pegboard entry</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Pr="00076576" w:rsidRDefault="009A1F25" w:rsidP="009A1F25">
      <w:pPr>
        <w:pStyle w:val="ListParagraph"/>
        <w:numPr>
          <w:ilvl w:val="1"/>
          <w:numId w:val="7"/>
        </w:numPr>
        <w:ind w:left="1080"/>
        <w:rPr>
          <w:rFonts w:ascii="Arial" w:hAnsi="Arial" w:cs="Arial"/>
        </w:rPr>
      </w:pPr>
      <w:r w:rsidRPr="00076576">
        <w:rPr>
          <w:rFonts w:ascii="Arial" w:hAnsi="Arial" w:cs="Arial"/>
        </w:rPr>
        <w:t xml:space="preserve">strike </w:t>
      </w:r>
    </w:p>
    <w:p w:rsidR="009A1F25" w:rsidRPr="00076576" w:rsidRDefault="009A1F25" w:rsidP="009A1F25">
      <w:pPr>
        <w:pStyle w:val="ListParagraph"/>
        <w:numPr>
          <w:ilvl w:val="1"/>
          <w:numId w:val="7"/>
        </w:numPr>
        <w:ind w:left="1080"/>
        <w:rPr>
          <w:rFonts w:ascii="Arial" w:hAnsi="Arial" w:cs="Arial"/>
        </w:rPr>
      </w:pP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D64D30" w:rsidRDefault="00076576" w:rsidP="00D64D30">
      <w:pPr>
        <w:rPr>
          <w:rFonts w:ascii="Arial" w:hAnsi="Arial" w:cs="Arial"/>
          <w:sz w:val="28"/>
          <w:szCs w:val="28"/>
          <w:u w:val="single"/>
        </w:rPr>
      </w:pPr>
      <w:r>
        <w:rPr>
          <w:rFonts w:ascii="Arial" w:hAnsi="Arial" w:cs="Arial"/>
          <w:sz w:val="28"/>
          <w:szCs w:val="28"/>
          <w:u w:val="single"/>
        </w:rPr>
        <w:t>W/W windshield wiper entry</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t>Purpose</w:t>
      </w:r>
    </w:p>
    <w:p w:rsidR="00716077" w:rsidRDefault="00076576" w:rsidP="00716077">
      <w:pPr>
        <w:pStyle w:val="ListParagraph"/>
        <w:numPr>
          <w:ilvl w:val="0"/>
          <w:numId w:val="10"/>
        </w:numPr>
        <w:rPr>
          <w:rFonts w:ascii="Arial" w:hAnsi="Arial" w:cs="Arial"/>
          <w:sz w:val="28"/>
          <w:szCs w:val="28"/>
        </w:rPr>
      </w:pPr>
      <w:r>
        <w:rPr>
          <w:rFonts w:ascii="Arial" w:hAnsi="Arial" w:cs="Arial"/>
          <w:sz w:val="28"/>
          <w:szCs w:val="28"/>
        </w:rPr>
        <w:t xml:space="preserve">Relate to Inside upper body triangle </w:t>
      </w:r>
    </w:p>
    <w:p w:rsidR="00D64D30" w:rsidRPr="00D50AE8" w:rsidRDefault="00D64D30" w:rsidP="00D64D30">
      <w:pPr>
        <w:pStyle w:val="ListParagraph"/>
        <w:numPr>
          <w:ilvl w:val="0"/>
          <w:numId w:val="8"/>
        </w:numPr>
        <w:rPr>
          <w:rFonts w:ascii="Arial" w:hAnsi="Arial" w:cs="Arial"/>
        </w:rPr>
      </w:pPr>
      <w:r>
        <w:rPr>
          <w:rFonts w:ascii="Arial" w:hAnsi="Arial" w:cs="Arial"/>
        </w:rPr>
        <w:t>punch,</w:t>
      </w:r>
    </w:p>
    <w:p w:rsidR="00716077" w:rsidRPr="00FD7D25" w:rsidRDefault="00716077" w:rsidP="00716077">
      <w:pPr>
        <w:pStyle w:val="ListParagraph"/>
        <w:numPr>
          <w:ilvl w:val="0"/>
          <w:numId w:val="8"/>
        </w:numPr>
        <w:rPr>
          <w:rFonts w:ascii="Arial" w:hAnsi="Arial" w:cs="Arial"/>
        </w:rPr>
      </w:pPr>
      <w:r>
        <w:rPr>
          <w:rFonts w:ascii="Arial" w:hAnsi="Arial" w:cs="Arial"/>
        </w:rPr>
        <w:t>backhand circle cycle</w:t>
      </w:r>
      <w:r w:rsidRPr="00716077">
        <w:rPr>
          <w:rFonts w:ascii="Arial" w:hAnsi="Arial" w:cs="Arial"/>
        </w:rPr>
        <w:t xml:space="preserve"> </w:t>
      </w:r>
      <w:r>
        <w:rPr>
          <w:rFonts w:ascii="Arial" w:hAnsi="Arial" w:cs="Arial"/>
        </w:rPr>
        <w:t>X-S-X,</w:t>
      </w:r>
    </w:p>
    <w:p w:rsidR="00D64D30" w:rsidRDefault="00076576" w:rsidP="00D64D30">
      <w:pPr>
        <w:rPr>
          <w:rFonts w:ascii="Arial" w:hAnsi="Arial" w:cs="Arial"/>
          <w:sz w:val="28"/>
          <w:szCs w:val="28"/>
          <w:u w:val="single"/>
        </w:rPr>
      </w:pPr>
      <w:r>
        <w:rPr>
          <w:rFonts w:ascii="Arial" w:hAnsi="Arial" w:cs="Arial"/>
          <w:sz w:val="28"/>
          <w:szCs w:val="28"/>
          <w:u w:val="single"/>
        </w:rPr>
        <w:t>BCC to X</w:t>
      </w:r>
      <w:r w:rsidR="00952522">
        <w:rPr>
          <w:rFonts w:ascii="Arial" w:hAnsi="Arial" w:cs="Arial"/>
          <w:sz w:val="28"/>
          <w:szCs w:val="28"/>
          <w:u w:val="single"/>
        </w:rPr>
        <w:t>-</w:t>
      </w:r>
      <w:r>
        <w:rPr>
          <w:rFonts w:ascii="Arial" w:hAnsi="Arial" w:cs="Arial"/>
          <w:sz w:val="28"/>
          <w:szCs w:val="28"/>
          <w:u w:val="single"/>
        </w:rPr>
        <w:t>H</w:t>
      </w:r>
      <w:r w:rsidR="00952522">
        <w:rPr>
          <w:rFonts w:ascii="Arial" w:hAnsi="Arial" w:cs="Arial"/>
          <w:sz w:val="28"/>
          <w:szCs w:val="28"/>
          <w:u w:val="single"/>
        </w:rPr>
        <w:t>-X/U-O-U</w:t>
      </w:r>
    </w:p>
    <w:p w:rsidR="008E013C" w:rsidRDefault="00076576" w:rsidP="00716077">
      <w:pPr>
        <w:pStyle w:val="ListParagraph"/>
        <w:numPr>
          <w:ilvl w:val="0"/>
          <w:numId w:val="11"/>
        </w:numPr>
        <w:rPr>
          <w:rFonts w:ascii="Arial" w:hAnsi="Arial" w:cs="Arial"/>
          <w:sz w:val="28"/>
          <w:szCs w:val="28"/>
        </w:rPr>
      </w:pPr>
      <w:r>
        <w:rPr>
          <w:rFonts w:ascii="Arial" w:hAnsi="Arial" w:cs="Arial"/>
          <w:sz w:val="28"/>
          <w:szCs w:val="28"/>
        </w:rPr>
        <w:t>long push/beat on backhand check (PPP)</w:t>
      </w:r>
    </w:p>
    <w:p w:rsidR="00716077" w:rsidRDefault="00076576" w:rsidP="00716077">
      <w:pPr>
        <w:pStyle w:val="ListParagraph"/>
        <w:numPr>
          <w:ilvl w:val="0"/>
          <w:numId w:val="11"/>
        </w:numPr>
        <w:rPr>
          <w:rFonts w:ascii="Arial" w:hAnsi="Arial" w:cs="Arial"/>
          <w:sz w:val="28"/>
          <w:szCs w:val="28"/>
        </w:rPr>
      </w:pPr>
      <w:r>
        <w:rPr>
          <w:rFonts w:ascii="Arial" w:hAnsi="Arial" w:cs="Arial"/>
          <w:sz w:val="28"/>
          <w:szCs w:val="28"/>
        </w:rPr>
        <w:t>hook to body</w:t>
      </w:r>
    </w:p>
    <w:p w:rsidR="00076576" w:rsidRDefault="00076576" w:rsidP="00716077">
      <w:pPr>
        <w:pStyle w:val="ListParagraph"/>
        <w:numPr>
          <w:ilvl w:val="0"/>
          <w:numId w:val="11"/>
        </w:numPr>
        <w:rPr>
          <w:rFonts w:ascii="Arial" w:hAnsi="Arial" w:cs="Arial"/>
          <w:sz w:val="28"/>
          <w:szCs w:val="28"/>
        </w:rPr>
      </w:pPr>
      <w:r>
        <w:rPr>
          <w:rFonts w:ascii="Arial" w:hAnsi="Arial" w:cs="Arial"/>
          <w:sz w:val="28"/>
          <w:szCs w:val="28"/>
        </w:rPr>
        <w:t xml:space="preserve">cross to head </w:t>
      </w:r>
    </w:p>
    <w:p w:rsidR="00952522" w:rsidRDefault="00952522" w:rsidP="00716077">
      <w:pPr>
        <w:pStyle w:val="ListParagraph"/>
        <w:numPr>
          <w:ilvl w:val="0"/>
          <w:numId w:val="11"/>
        </w:numPr>
        <w:rPr>
          <w:rFonts w:ascii="Arial" w:hAnsi="Arial" w:cs="Arial"/>
          <w:sz w:val="28"/>
          <w:szCs w:val="28"/>
        </w:rPr>
      </w:pPr>
      <w:r>
        <w:rPr>
          <w:rFonts w:ascii="Arial" w:hAnsi="Arial" w:cs="Arial"/>
          <w:sz w:val="28"/>
          <w:szCs w:val="28"/>
        </w:rPr>
        <w:t>can modify into U-O-U</w:t>
      </w:r>
    </w:p>
    <w:p w:rsidR="00D64D30" w:rsidRDefault="00076576" w:rsidP="00D64D30">
      <w:pPr>
        <w:pStyle w:val="ListParagraph"/>
        <w:numPr>
          <w:ilvl w:val="0"/>
          <w:numId w:val="9"/>
        </w:numPr>
        <w:rPr>
          <w:rFonts w:ascii="Arial" w:hAnsi="Arial" w:cs="Arial"/>
        </w:rPr>
      </w:pPr>
      <w:r>
        <w:rPr>
          <w:rFonts w:ascii="Arial" w:hAnsi="Arial" w:cs="Arial"/>
        </w:rPr>
        <w:t>SPD footwork</w:t>
      </w:r>
    </w:p>
    <w:p w:rsidR="00716077" w:rsidRDefault="00155492" w:rsidP="00716077">
      <w:pPr>
        <w:rPr>
          <w:rFonts w:ascii="Arial" w:hAnsi="Arial" w:cs="Arial"/>
          <w:sz w:val="28"/>
          <w:szCs w:val="28"/>
          <w:u w:val="single"/>
        </w:rPr>
      </w:pPr>
      <w:r>
        <w:rPr>
          <w:rFonts w:ascii="Arial" w:hAnsi="Arial" w:cs="Arial"/>
          <w:sz w:val="28"/>
          <w:szCs w:val="28"/>
          <w:u w:val="single"/>
        </w:rPr>
        <w:t>Elbow wipe from BCC</w:t>
      </w:r>
    </w:p>
    <w:p w:rsidR="008E013C" w:rsidRDefault="008E013C" w:rsidP="00716077">
      <w:pPr>
        <w:pStyle w:val="ListParagraph"/>
        <w:numPr>
          <w:ilvl w:val="0"/>
          <w:numId w:val="12"/>
        </w:numPr>
        <w:rPr>
          <w:rFonts w:ascii="Arial" w:hAnsi="Arial" w:cs="Arial"/>
          <w:sz w:val="28"/>
          <w:szCs w:val="28"/>
        </w:rPr>
      </w:pPr>
      <w:r>
        <w:rPr>
          <w:rFonts w:ascii="Arial" w:hAnsi="Arial" w:cs="Arial"/>
          <w:sz w:val="28"/>
          <w:szCs w:val="28"/>
        </w:rPr>
        <w:t>Purpose</w:t>
      </w:r>
    </w:p>
    <w:p w:rsidR="00716077" w:rsidRDefault="001044E8" w:rsidP="00716077">
      <w:pPr>
        <w:pStyle w:val="ListParagraph"/>
        <w:numPr>
          <w:ilvl w:val="0"/>
          <w:numId w:val="12"/>
        </w:numPr>
        <w:rPr>
          <w:rFonts w:ascii="Arial" w:hAnsi="Arial" w:cs="Arial"/>
          <w:sz w:val="28"/>
          <w:szCs w:val="28"/>
        </w:rPr>
      </w:pPr>
      <w:r>
        <w:rPr>
          <w:rFonts w:ascii="Arial" w:hAnsi="Arial" w:cs="Arial"/>
          <w:sz w:val="28"/>
          <w:szCs w:val="28"/>
        </w:rPr>
        <w:t xml:space="preserve">Essentially is wedge drill </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up</w:t>
      </w:r>
    </w:p>
    <w:p w:rsidR="00396D6B" w:rsidRDefault="00B424F8" w:rsidP="00A12B7D">
      <w:pPr>
        <w:pStyle w:val="ListParagraph"/>
        <w:numPr>
          <w:ilvl w:val="1"/>
          <w:numId w:val="12"/>
        </w:numPr>
        <w:ind w:left="1080"/>
        <w:rPr>
          <w:rFonts w:ascii="Arial" w:hAnsi="Arial" w:cs="Arial"/>
          <w:sz w:val="28"/>
          <w:szCs w:val="28"/>
        </w:rPr>
      </w:pPr>
      <w:r>
        <w:rPr>
          <w:rFonts w:ascii="Arial" w:hAnsi="Arial" w:cs="Arial"/>
          <w:sz w:val="28"/>
          <w:szCs w:val="28"/>
        </w:rPr>
        <w:t>Demo</w:t>
      </w:r>
      <w:r w:rsidR="00396D6B">
        <w:rPr>
          <w:rFonts w:ascii="Arial" w:hAnsi="Arial" w:cs="Arial"/>
          <w:sz w:val="28"/>
          <w:szCs w:val="28"/>
        </w:rPr>
        <w:t xml:space="preserve"> wall lean/push</w:t>
      </w:r>
      <w:r w:rsidR="00A12B7D">
        <w:rPr>
          <w:rFonts w:ascii="Arial" w:hAnsi="Arial" w:cs="Arial"/>
          <w:sz w:val="28"/>
          <w:szCs w:val="28"/>
        </w:rPr>
        <w:t>. Students perform</w:t>
      </w:r>
    </w:p>
    <w:p w:rsidR="00A12B7D" w:rsidRDefault="001044E8" w:rsidP="00A12B7D">
      <w:pPr>
        <w:pStyle w:val="ListParagraph"/>
        <w:numPr>
          <w:ilvl w:val="0"/>
          <w:numId w:val="12"/>
        </w:numPr>
        <w:rPr>
          <w:rFonts w:ascii="Arial" w:hAnsi="Arial" w:cs="Arial"/>
          <w:sz w:val="28"/>
          <w:szCs w:val="28"/>
        </w:rPr>
      </w:pPr>
      <w:r>
        <w:rPr>
          <w:rFonts w:ascii="Arial" w:hAnsi="Arial" w:cs="Arial"/>
          <w:sz w:val="28"/>
          <w:szCs w:val="28"/>
        </w:rPr>
        <w:t>Can blend into sat-sao</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 xml:space="preserve">Rear hand with index finger pointing </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Verbal commands accompany when appropriate</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t>Discuss concept of Impulse and “pushing” the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How it allows loading of the hip for X-punch</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Rear foot slides up – link to footwork drills</w:t>
      </w:r>
    </w:p>
    <w:p w:rsidR="008E78E4" w:rsidRDefault="008E78E4" w:rsidP="00A12B7D">
      <w:pPr>
        <w:pStyle w:val="ListParagraph"/>
        <w:numPr>
          <w:ilvl w:val="1"/>
          <w:numId w:val="12"/>
        </w:numPr>
        <w:ind w:left="1080"/>
        <w:rPr>
          <w:rFonts w:ascii="Arial" w:hAnsi="Arial" w:cs="Arial"/>
          <w:sz w:val="28"/>
          <w:szCs w:val="28"/>
        </w:rPr>
      </w:pPr>
    </w:p>
    <w:p w:rsidR="00B424F8" w:rsidRPr="00B424F8" w:rsidRDefault="00B424F8" w:rsidP="00B424F8">
      <w:pPr>
        <w:rPr>
          <w:rFonts w:ascii="Arial" w:hAnsi="Arial" w:cs="Arial"/>
          <w:sz w:val="28"/>
          <w:szCs w:val="28"/>
          <w:u w:val="single"/>
        </w:rPr>
      </w:pPr>
      <w:r w:rsidRPr="00B424F8">
        <w:rPr>
          <w:rFonts w:ascii="Arial" w:hAnsi="Arial" w:cs="Arial"/>
          <w:sz w:val="28"/>
          <w:szCs w:val="28"/>
          <w:u w:val="single"/>
        </w:rPr>
        <w:t xml:space="preserve">XHXK/KXHX </w:t>
      </w:r>
    </w:p>
    <w:p w:rsidR="00B424F8" w:rsidRDefault="00B424F8" w:rsidP="00B424F8">
      <w:pPr>
        <w:pStyle w:val="ListParagraph"/>
        <w:numPr>
          <w:ilvl w:val="0"/>
          <w:numId w:val="19"/>
        </w:numPr>
        <w:rPr>
          <w:rFonts w:ascii="Arial" w:hAnsi="Arial" w:cs="Arial"/>
          <w:sz w:val="28"/>
          <w:szCs w:val="28"/>
        </w:rPr>
      </w:pPr>
      <w:r>
        <w:rPr>
          <w:rFonts w:ascii="Arial" w:hAnsi="Arial" w:cs="Arial"/>
          <w:sz w:val="28"/>
          <w:szCs w:val="28"/>
        </w:rPr>
        <w:t>Work this pattern on hanging bags and mitt combo</w:t>
      </w:r>
    </w:p>
    <w:p w:rsidR="00716077" w:rsidRDefault="00716077" w:rsidP="00716077">
      <w:pPr>
        <w:rPr>
          <w:rFonts w:ascii="Arial" w:hAnsi="Arial" w:cs="Arial"/>
          <w:sz w:val="28"/>
          <w:szCs w:val="28"/>
          <w:u w:val="single"/>
        </w:rPr>
      </w:pPr>
    </w:p>
    <w:tbl>
      <w:tblPr>
        <w:tblpPr w:leftFromText="180" w:rightFromText="180" w:vertAnchor="text" w:horzAnchor="margin" w:tblpY="-58"/>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B70C9A" w:rsidRPr="00F83522" w:rsidTr="00B70C9A">
        <w:tc>
          <w:tcPr>
            <w:tcW w:w="10440" w:type="dxa"/>
            <w:gridSpan w:val="4"/>
            <w:tcBorders>
              <w:top w:val="single" w:sz="6" w:space="0" w:color="auto"/>
              <w:left w:val="single" w:sz="6" w:space="0" w:color="auto"/>
              <w:bottom w:val="single" w:sz="6" w:space="0" w:color="auto"/>
              <w:right w:val="single" w:sz="6" w:space="0" w:color="auto"/>
            </w:tcBorders>
          </w:tcPr>
          <w:p w:rsidR="00B70C9A" w:rsidRPr="00F83522" w:rsidRDefault="00B70C9A" w:rsidP="00B70C9A">
            <w:pPr>
              <w:pStyle w:val="PARANORMAL"/>
              <w:spacing w:line="260" w:lineRule="exact"/>
              <w:jc w:val="center"/>
              <w:rPr>
                <w:rFonts w:ascii="Times New Roman" w:hAnsi="Times New Roman"/>
                <w:szCs w:val="24"/>
              </w:rPr>
            </w:pPr>
            <w:r w:rsidRPr="00F83522">
              <w:rPr>
                <w:szCs w:val="24"/>
              </w:rPr>
              <w:t xml:space="preserve">X-hook-X-lead leg Thai kick </w:t>
            </w:r>
            <w:r>
              <w:rPr>
                <w:rFonts w:ascii="Times New Roman" w:hAnsi="Times New Roman"/>
                <w:szCs w:val="24"/>
              </w:rPr>
              <w:t>DRILL</w:t>
            </w:r>
          </w:p>
        </w:tc>
      </w:tr>
      <w:tr w:rsidR="00B70C9A" w:rsidTr="00B70C9A">
        <w:tc>
          <w:tcPr>
            <w:tcW w:w="2808" w:type="dxa"/>
            <w:tcBorders>
              <w:top w:val="single" w:sz="6" w:space="0" w:color="auto"/>
              <w:left w:val="single" w:sz="6" w:space="0" w:color="auto"/>
              <w:bottom w:val="nil"/>
              <w:right w:val="nil"/>
            </w:tcBorders>
            <w:shd w:val="pct10" w:color="auto" w:fill="auto"/>
            <w:hideMark/>
          </w:tcPr>
          <w:p w:rsidR="00B70C9A" w:rsidRDefault="00B70C9A" w:rsidP="00B70C9A">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B70C9A" w:rsidRDefault="00B70C9A" w:rsidP="00B70C9A">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B70C9A" w:rsidRDefault="00B70C9A" w:rsidP="00B70C9A">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B70C9A" w:rsidRDefault="00B70C9A" w:rsidP="00B70C9A">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B70C9A" w:rsidTr="00B70C9A">
        <w:tc>
          <w:tcPr>
            <w:tcW w:w="2808" w:type="dxa"/>
            <w:tcBorders>
              <w:top w:val="nil"/>
              <w:left w:val="single" w:sz="6" w:space="0" w:color="auto"/>
              <w:bottom w:val="nil"/>
              <w:right w:val="nil"/>
            </w:tcBorders>
          </w:tcPr>
          <w:p w:rsidR="00B70C9A" w:rsidRDefault="00B70C9A" w:rsidP="00B70C9A">
            <w:pPr>
              <w:numPr>
                <w:ilvl w:val="0"/>
                <w:numId w:val="15"/>
              </w:numPr>
              <w:spacing w:line="360" w:lineRule="auto"/>
              <w:ind w:left="288" w:hanging="288"/>
              <w:rPr>
                <w:sz w:val="16"/>
              </w:rPr>
            </w:pPr>
            <w:r>
              <w:rPr>
                <w:sz w:val="16"/>
              </w:rPr>
              <w:t>PROPER PUNCHING MECH</w:t>
            </w:r>
            <w:r>
              <w:rPr>
                <w:sz w:val="16"/>
              </w:rPr>
              <w:sym w:font="Wingdings" w:char="0072"/>
            </w:r>
          </w:p>
          <w:p w:rsidR="00B70C9A" w:rsidRDefault="00B70C9A" w:rsidP="00B70C9A">
            <w:pPr>
              <w:numPr>
                <w:ilvl w:val="0"/>
                <w:numId w:val="15"/>
              </w:numPr>
              <w:spacing w:line="360" w:lineRule="auto"/>
              <w:ind w:left="288" w:hanging="288"/>
              <w:rPr>
                <w:sz w:val="16"/>
              </w:rPr>
            </w:pPr>
            <w:r>
              <w:rPr>
                <w:sz w:val="16"/>
              </w:rPr>
              <w:t xml:space="preserve">X-H-K </w:t>
            </w:r>
            <w:r>
              <w:rPr>
                <w:sz w:val="16"/>
              </w:rPr>
              <w:sym w:font="Wingdings" w:char="0072"/>
            </w:r>
          </w:p>
          <w:p w:rsidR="00B424F8" w:rsidRPr="002819C7" w:rsidRDefault="00B424F8" w:rsidP="00B424F8">
            <w:pPr>
              <w:numPr>
                <w:ilvl w:val="0"/>
                <w:numId w:val="15"/>
              </w:numPr>
              <w:spacing w:line="360" w:lineRule="auto"/>
              <w:rPr>
                <w:rFonts w:ascii="Madaleine" w:hAnsi="Madaleine"/>
                <w:sz w:val="16"/>
              </w:rPr>
            </w:pPr>
            <w:r w:rsidRPr="002819C7">
              <w:rPr>
                <w:rFonts w:ascii="Madaleine" w:hAnsi="Madaleine"/>
                <w:sz w:val="16"/>
              </w:rPr>
              <w:t>FOOT PIVOT</w:t>
            </w:r>
            <w:r>
              <w:rPr>
                <w:rFonts w:ascii="Madaleine" w:hAnsi="Madaleine"/>
                <w:sz w:val="16"/>
              </w:rPr>
              <w:t xml:space="preserve"> (SPD)</w:t>
            </w:r>
          </w:p>
          <w:p w:rsidR="00B424F8" w:rsidRPr="005871C9" w:rsidRDefault="00B424F8" w:rsidP="00B424F8">
            <w:pPr>
              <w:numPr>
                <w:ilvl w:val="0"/>
                <w:numId w:val="15"/>
              </w:numPr>
              <w:spacing w:line="360" w:lineRule="auto"/>
              <w:ind w:left="288" w:hanging="288"/>
              <w:rPr>
                <w:sz w:val="16"/>
              </w:rPr>
            </w:pPr>
            <w:r w:rsidRPr="005871C9">
              <w:rPr>
                <w:sz w:val="16"/>
              </w:rPr>
              <w:t xml:space="preserve">FLUID - MOVE-PATTERN </w:t>
            </w:r>
            <w:r>
              <w:rPr>
                <w:sz w:val="16"/>
              </w:rPr>
              <w:sym w:font="Wingdings" w:char="0072"/>
            </w:r>
          </w:p>
          <w:p w:rsidR="00B70C9A" w:rsidRDefault="00B70C9A" w:rsidP="00B70C9A">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B424F8" w:rsidRDefault="00B424F8" w:rsidP="00B424F8">
            <w:pPr>
              <w:numPr>
                <w:ilvl w:val="0"/>
                <w:numId w:val="15"/>
              </w:numPr>
              <w:spacing w:line="360" w:lineRule="auto"/>
              <w:ind w:left="288" w:hanging="288"/>
              <w:rPr>
                <w:sz w:val="16"/>
              </w:rPr>
            </w:pPr>
            <w:r>
              <w:rPr>
                <w:sz w:val="16"/>
              </w:rPr>
              <w:t xml:space="preserve">H-X-K </w:t>
            </w:r>
            <w:r>
              <w:rPr>
                <w:sz w:val="16"/>
              </w:rPr>
              <w:sym w:font="Wingdings" w:char="0072"/>
            </w:r>
          </w:p>
          <w:p w:rsidR="00B70C9A" w:rsidRPr="002819C7" w:rsidRDefault="00B70C9A" w:rsidP="00B70C9A">
            <w:pPr>
              <w:numPr>
                <w:ilvl w:val="0"/>
                <w:numId w:val="15"/>
              </w:numPr>
              <w:spacing w:line="360" w:lineRule="auto"/>
              <w:rPr>
                <w:rFonts w:ascii="Madaleine" w:hAnsi="Madaleine"/>
                <w:sz w:val="16"/>
              </w:rPr>
            </w:pPr>
            <w:r w:rsidRPr="002819C7">
              <w:rPr>
                <w:rFonts w:ascii="Madaleine" w:hAnsi="Madaleine"/>
                <w:sz w:val="16"/>
              </w:rPr>
              <w:t>HANDS UP ON KICK</w:t>
            </w:r>
          </w:p>
          <w:p w:rsidR="00B70C9A" w:rsidRPr="002819C7" w:rsidRDefault="00B70C9A" w:rsidP="00B70C9A">
            <w:pPr>
              <w:numPr>
                <w:ilvl w:val="0"/>
                <w:numId w:val="15"/>
              </w:numPr>
              <w:spacing w:line="360" w:lineRule="auto"/>
              <w:rPr>
                <w:rFonts w:ascii="Madaleine" w:hAnsi="Madaleine"/>
                <w:sz w:val="16"/>
              </w:rPr>
            </w:pPr>
            <w:r>
              <w:rPr>
                <w:rFonts w:ascii="Madaleine" w:hAnsi="Madaleine"/>
                <w:sz w:val="16"/>
              </w:rPr>
              <w:t>HEEL STOMP</w:t>
            </w:r>
          </w:p>
          <w:p w:rsidR="00B424F8" w:rsidRDefault="00B424F8" w:rsidP="00B424F8">
            <w:pPr>
              <w:numPr>
                <w:ilvl w:val="0"/>
                <w:numId w:val="15"/>
              </w:numPr>
              <w:spacing w:line="360" w:lineRule="auto"/>
              <w:rPr>
                <w:sz w:val="16"/>
              </w:rPr>
            </w:pPr>
            <w:r>
              <w:rPr>
                <w:rFonts w:ascii="Madaleine" w:hAnsi="Madaleine"/>
                <w:sz w:val="16"/>
              </w:rPr>
              <w:t>AUTOMATICITY</w:t>
            </w:r>
          </w:p>
          <w:p w:rsidR="00B70C9A" w:rsidRDefault="00B70C9A" w:rsidP="00B70C9A">
            <w:pPr>
              <w:numPr>
                <w:ilvl w:val="0"/>
                <w:numId w:val="15"/>
              </w:numPr>
              <w:spacing w:line="360" w:lineRule="auto"/>
              <w:rPr>
                <w:sz w:val="16"/>
              </w:rPr>
            </w:pPr>
          </w:p>
        </w:tc>
        <w:tc>
          <w:tcPr>
            <w:tcW w:w="2610" w:type="dxa"/>
            <w:tcBorders>
              <w:top w:val="nil"/>
              <w:left w:val="nil"/>
              <w:bottom w:val="nil"/>
              <w:right w:val="nil"/>
            </w:tcBorders>
          </w:tcPr>
          <w:p w:rsidR="00B70C9A" w:rsidRDefault="00B70C9A" w:rsidP="00B70C9A">
            <w:pPr>
              <w:numPr>
                <w:ilvl w:val="0"/>
                <w:numId w:val="15"/>
              </w:numPr>
              <w:spacing w:line="360" w:lineRule="auto"/>
              <w:rPr>
                <w:sz w:val="16"/>
              </w:rPr>
            </w:pPr>
            <w:r>
              <w:rPr>
                <w:sz w:val="16"/>
              </w:rPr>
              <w:t>HIGH SPEED</w:t>
            </w:r>
          </w:p>
          <w:p w:rsidR="00B70C9A" w:rsidRDefault="00B70C9A" w:rsidP="00B70C9A">
            <w:pPr>
              <w:numPr>
                <w:ilvl w:val="0"/>
                <w:numId w:val="15"/>
              </w:numPr>
              <w:spacing w:line="360" w:lineRule="auto"/>
              <w:rPr>
                <w:sz w:val="16"/>
              </w:rPr>
            </w:pPr>
            <w:r>
              <w:rPr>
                <w:sz w:val="16"/>
              </w:rPr>
              <w:t>POWER</w:t>
            </w:r>
          </w:p>
          <w:p w:rsidR="00B70C9A" w:rsidRDefault="00B70C9A" w:rsidP="00B70C9A">
            <w:pPr>
              <w:numPr>
                <w:ilvl w:val="0"/>
                <w:numId w:val="15"/>
              </w:numPr>
              <w:spacing w:line="360" w:lineRule="auto"/>
              <w:rPr>
                <w:sz w:val="16"/>
              </w:rPr>
            </w:pPr>
            <w:r>
              <w:rPr>
                <w:sz w:val="16"/>
              </w:rPr>
              <w:t>Parry hack-slap</w:t>
            </w:r>
            <w:r>
              <w:rPr>
                <w:sz w:val="16"/>
              </w:rPr>
              <w:sym w:font="Wingdings" w:char="0072"/>
            </w:r>
          </w:p>
          <w:p w:rsidR="00B70C9A" w:rsidRDefault="00B70C9A" w:rsidP="00B70C9A">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B70C9A" w:rsidRDefault="00B70C9A" w:rsidP="00B70C9A">
            <w:pPr>
              <w:numPr>
                <w:ilvl w:val="12"/>
                <w:numId w:val="0"/>
              </w:numPr>
              <w:spacing w:line="360" w:lineRule="auto"/>
              <w:ind w:left="283" w:hanging="283"/>
              <w:rPr>
                <w:sz w:val="16"/>
              </w:rPr>
            </w:pPr>
          </w:p>
          <w:p w:rsidR="00B70C9A" w:rsidRDefault="00B70C9A" w:rsidP="00B70C9A">
            <w:pPr>
              <w:numPr>
                <w:ilvl w:val="0"/>
                <w:numId w:val="15"/>
              </w:numPr>
              <w:spacing w:line="360" w:lineRule="auto"/>
              <w:rPr>
                <w:sz w:val="16"/>
              </w:rPr>
            </w:pPr>
            <w:r>
              <w:rPr>
                <w:sz w:val="16"/>
              </w:rPr>
              <w:t>TOO FAR AWAY.</w:t>
            </w:r>
          </w:p>
          <w:p w:rsidR="00B70C9A" w:rsidRDefault="00B70C9A" w:rsidP="00B70C9A">
            <w:pPr>
              <w:numPr>
                <w:ilvl w:val="0"/>
                <w:numId w:val="15"/>
              </w:numPr>
              <w:spacing w:line="360" w:lineRule="auto"/>
              <w:rPr>
                <w:sz w:val="16"/>
              </w:rPr>
            </w:pPr>
            <w:r>
              <w:rPr>
                <w:sz w:val="16"/>
              </w:rPr>
              <w:t>WIND UP PRIOR TO KICK</w:t>
            </w:r>
          </w:p>
          <w:p w:rsidR="00B70C9A" w:rsidRDefault="00B70C9A" w:rsidP="00B70C9A">
            <w:pPr>
              <w:spacing w:line="360" w:lineRule="auto"/>
              <w:ind w:left="283"/>
              <w:rPr>
                <w:sz w:val="16"/>
              </w:rPr>
            </w:pPr>
          </w:p>
        </w:tc>
      </w:tr>
      <w:tr w:rsidR="00B70C9A" w:rsidTr="00B70C9A">
        <w:tc>
          <w:tcPr>
            <w:tcW w:w="10440" w:type="dxa"/>
            <w:gridSpan w:val="4"/>
            <w:tcBorders>
              <w:top w:val="nil"/>
              <w:left w:val="single" w:sz="6" w:space="0" w:color="auto"/>
              <w:bottom w:val="single" w:sz="6" w:space="0" w:color="auto"/>
              <w:right w:val="single" w:sz="6" w:space="0" w:color="auto"/>
            </w:tcBorders>
            <w:shd w:val="pct5" w:color="auto" w:fill="auto"/>
          </w:tcPr>
          <w:p w:rsidR="00B70C9A" w:rsidRDefault="00B70C9A" w:rsidP="00B70C9A">
            <w:pPr>
              <w:numPr>
                <w:ilvl w:val="12"/>
                <w:numId w:val="0"/>
              </w:numPr>
              <w:spacing w:line="260" w:lineRule="exact"/>
              <w:ind w:left="283" w:hanging="283"/>
              <w:rPr>
                <w:sz w:val="16"/>
              </w:rPr>
            </w:pPr>
          </w:p>
        </w:tc>
      </w:tr>
    </w:tbl>
    <w:p w:rsidR="000512A2" w:rsidRDefault="000512A2">
      <w:r>
        <w:br w:type="page"/>
      </w:r>
    </w:p>
    <w:p w:rsidR="000512A2" w:rsidRDefault="000512A2" w:rsidP="00565792">
      <w:r>
        <w:lastRenderedPageBreak/>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4015A4" w:rsidRDefault="004015A4">
      <w:r>
        <w:br w:type="page"/>
      </w:r>
    </w:p>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r>
      <w:r w:rsidR="00A81C54">
        <w:rPr>
          <w:u w:val="single"/>
        </w:rPr>
        <w:t xml:space="preserve">SSS or Scoop, Slap Salute Drill </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Pr>
          <w:u w:val="single"/>
        </w:rPr>
        <w:tab/>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r>
      <w:r w:rsidR="00A81C54">
        <w:rPr>
          <w:u w:val="single"/>
        </w:rPr>
        <w:t>DT/CT Transitions, Unarmed knife defense</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r>
      <w:r w:rsidR="00A81C54">
        <w:rPr>
          <w:u w:val="single"/>
        </w:rPr>
        <w:t>use as students develop different techniques to enhance flow</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t>none but can be done with IRS chest plate</w:t>
      </w:r>
      <w:r w:rsidR="00A81C54">
        <w:rPr>
          <w:u w:val="single"/>
        </w:rPr>
        <w:t>, weapons</w:t>
      </w:r>
      <w:r>
        <w:rPr>
          <w:u w:val="single"/>
        </w:rPr>
        <w:tab/>
      </w:r>
    </w:p>
    <w:p w:rsidR="004015A4" w:rsidRDefault="004015A4" w:rsidP="004015A4">
      <w:pPr>
        <w:pStyle w:val="LevTwo"/>
      </w:pPr>
    </w:p>
    <w:p w:rsidR="004015A4" w:rsidRDefault="004015A4" w:rsidP="004015A4">
      <w:pPr>
        <w:pStyle w:val="LevTwo"/>
      </w:pPr>
      <w:r>
        <w:t xml:space="preserve">Procedure(s) </w:t>
      </w:r>
      <w:r>
        <w:tab/>
      </w:r>
      <w:r>
        <w:rPr>
          <w:u w:val="single"/>
        </w:rPr>
        <w:tab/>
      </w:r>
      <w:r w:rsidR="00A81C54">
        <w:rPr>
          <w:u w:val="single"/>
        </w:rPr>
        <w:t xml:space="preserve">Scoop, then Scoop Slap, Then Scoop/Slap/Salute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sidR="00A81C54">
        <w:t>intersperse with CT and DT blocks of instruction, add training aids as competence increases</w:t>
      </w:r>
    </w:p>
    <w:p w:rsidR="004015A4" w:rsidRDefault="004015A4" w:rsidP="004015A4">
      <w:pPr>
        <w:pStyle w:val="LevTwo"/>
      </w:pPr>
    </w:p>
    <w:p w:rsidR="004015A4" w:rsidRDefault="004015A4" w:rsidP="004015A4">
      <w:pPr>
        <w:pStyle w:val="LevTwo"/>
      </w:pPr>
      <w:r>
        <w:t>Intensity of physical participation:</w:t>
      </w:r>
      <w:r>
        <w:tab/>
      </w:r>
      <w:r>
        <w:tab/>
      </w:r>
      <w:r>
        <w:rPr>
          <w:u w:val="single"/>
        </w:rPr>
        <w:tab/>
      </w:r>
      <w:r w:rsidR="00A81C54">
        <w:rPr>
          <w:u w:val="single"/>
        </w:rPr>
        <w:t>low to moderate</w:t>
      </w:r>
      <w:r>
        <w:rPr>
          <w:u w:val="single"/>
        </w:rPr>
        <w:tab/>
      </w:r>
      <w:r>
        <w:rPr>
          <w:u w:val="single"/>
        </w:rPr>
        <w:tab/>
      </w:r>
      <w:r>
        <w:rPr>
          <w:u w:val="single"/>
        </w:rPr>
        <w:tab/>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sidR="00A81C54">
        <w:rPr>
          <w:u w:val="single"/>
        </w:rPr>
        <w:t>low to moderate</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Pr>
          <w:u w:val="single"/>
        </w:rPr>
        <w:tab/>
      </w:r>
      <w:r>
        <w:rPr>
          <w:u w:val="single"/>
        </w:rPr>
        <w:tab/>
      </w:r>
      <w:r w:rsidR="00A81C54">
        <w:rPr>
          <w:u w:val="single"/>
        </w:rPr>
        <w:t>standard safety protocols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default" r:id="rId9"/>
          <w:footerReference w:type="default" r:id="rId10"/>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B70C9A">
            <w:pPr>
              <w:pStyle w:val="PARANORMAL"/>
              <w:spacing w:line="260" w:lineRule="exact"/>
              <w:jc w:val="center"/>
              <w:rPr>
                <w:rFonts w:ascii="Times New Roman" w:hAnsi="Times New Roman"/>
              </w:rPr>
            </w:pPr>
            <w:r>
              <w:t>ELBOW-HAMMER-pull/push</w:t>
            </w:r>
            <w:r w:rsidRPr="002A3064">
              <w:rPr>
                <w:rFonts w:ascii="Times New Roman" w:hAnsi="Times New Roman"/>
              </w:rPr>
              <w:t xml:space="preserve"> </w:t>
            </w:r>
            <w:r>
              <w:rPr>
                <w:rFonts w:ascii="Times New Roman" w:hAnsi="Times New Roman"/>
              </w:rPr>
              <w:t>DRILL</w:t>
            </w: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952522">
            <w:pPr>
              <w:jc w:val="center"/>
            </w:pPr>
            <w:r w:rsidRPr="00F83522">
              <w:t xml:space="preserve">H-X-H/X-H-X </w:t>
            </w:r>
            <w:r>
              <w:t>/U-O-U SERIES</w:t>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1"/>
      <w:footerReference w:type="default" r:id="rId12"/>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EA2" w:rsidRDefault="00200EA2" w:rsidP="00F77C13">
      <w:r>
        <w:separator/>
      </w:r>
    </w:p>
  </w:endnote>
  <w:endnote w:type="continuationSeparator" w:id="0">
    <w:p w:rsidR="00200EA2" w:rsidRDefault="00200EA2"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200EA2" w:rsidRDefault="00200EA2">
        <w:pPr>
          <w:pStyle w:val="Footer"/>
          <w:jc w:val="center"/>
        </w:pPr>
        <w:r>
          <w:fldChar w:fldCharType="begin"/>
        </w:r>
        <w:r>
          <w:instrText xml:space="preserve"> PAGE   \* MERGEFORMAT </w:instrText>
        </w:r>
        <w:r>
          <w:fldChar w:fldCharType="separate"/>
        </w:r>
        <w:r w:rsidR="00C82840">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A2" w:rsidRDefault="00200EA2" w:rsidP="008B0D42">
    <w:pPr>
      <w:pStyle w:val="Footer"/>
      <w:jc w:val="center"/>
    </w:pPr>
    <w:r>
      <w:fldChar w:fldCharType="begin"/>
    </w:r>
    <w:r>
      <w:instrText xml:space="preserve"> PAGE   \* MERGEFORMAT </w:instrText>
    </w:r>
    <w:r>
      <w:fldChar w:fldCharType="separate"/>
    </w:r>
    <w:r w:rsidR="00C82840">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EA2" w:rsidRDefault="00200EA2" w:rsidP="00F77C13">
      <w:r>
        <w:separator/>
      </w:r>
    </w:p>
  </w:footnote>
  <w:footnote w:type="continuationSeparator" w:id="0">
    <w:p w:rsidR="00200EA2" w:rsidRDefault="00200EA2"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200EA2" w:rsidRPr="008116ED" w:rsidRDefault="00200EA2">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200EA2" w:rsidRPr="008116ED" w:rsidRDefault="00200EA2">
    <w:pPr>
      <w:pStyle w:val="Header"/>
      <w:rPr>
        <w:rFonts w:ascii="Tahoma" w:hAnsi="Tahoma" w:cs="Tahoma"/>
        <w:sz w:val="20"/>
        <w:szCs w:val="20"/>
      </w:rPr>
    </w:pPr>
    <w:r>
      <w:rPr>
        <w:rFonts w:ascii="Tahoma" w:hAnsi="Tahoma" w:cs="Tahoma"/>
        <w:sz w:val="20"/>
        <w:szCs w:val="20"/>
      </w:rPr>
      <w:t>June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200EA2">
      <w:tc>
        <w:tcPr>
          <w:tcW w:w="10440" w:type="dxa"/>
          <w:shd w:val="pct10" w:color="auto" w:fill="auto"/>
        </w:tcPr>
        <w:p w:rsidR="00200EA2" w:rsidRDefault="00200EA2">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200EA2" w:rsidRDefault="00200EA2">
          <w:pPr>
            <w:keepLines/>
            <w:spacing w:line="260" w:lineRule="exact"/>
          </w:pPr>
        </w:p>
        <w:p w:rsidR="00200EA2" w:rsidRDefault="00200EA2"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200EA2" w:rsidRPr="00E05F01" w:rsidRDefault="00200EA2" w:rsidP="008B0D42">
          <w:pPr>
            <w:keepLines/>
            <w:spacing w:line="260" w:lineRule="exact"/>
            <w:rPr>
              <w:u w:val="single"/>
            </w:rPr>
          </w:pPr>
        </w:p>
      </w:tc>
    </w:tr>
  </w:tbl>
  <w:p w:rsidR="00200EA2" w:rsidRDefault="00200E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5D5F26"/>
    <w:multiLevelType w:val="hybridMultilevel"/>
    <w:tmpl w:val="E102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3">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EA1FF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5"/>
  </w:num>
  <w:num w:numId="4">
    <w:abstractNumId w:val="14"/>
  </w:num>
  <w:num w:numId="5">
    <w:abstractNumId w:val="5"/>
  </w:num>
  <w:num w:numId="6">
    <w:abstractNumId w:val="6"/>
  </w:num>
  <w:num w:numId="7">
    <w:abstractNumId w:val="7"/>
  </w:num>
  <w:num w:numId="8">
    <w:abstractNumId w:val="1"/>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2"/>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4"/>
  </w:num>
  <w:num w:numId="18">
    <w:abstractNumId w:val="10"/>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13"/>
    <w:rsid w:val="000512A2"/>
    <w:rsid w:val="00076576"/>
    <w:rsid w:val="000D4A5F"/>
    <w:rsid w:val="001044E8"/>
    <w:rsid w:val="00155492"/>
    <w:rsid w:val="001755F4"/>
    <w:rsid w:val="001A6FAF"/>
    <w:rsid w:val="001B164F"/>
    <w:rsid w:val="001E116B"/>
    <w:rsid w:val="00200EA2"/>
    <w:rsid w:val="00251246"/>
    <w:rsid w:val="002571D6"/>
    <w:rsid w:val="00277AFB"/>
    <w:rsid w:val="003211E9"/>
    <w:rsid w:val="00354486"/>
    <w:rsid w:val="00396D6B"/>
    <w:rsid w:val="003B2E03"/>
    <w:rsid w:val="003D7F0A"/>
    <w:rsid w:val="003E4CE9"/>
    <w:rsid w:val="004015A4"/>
    <w:rsid w:val="004058DF"/>
    <w:rsid w:val="00416CE4"/>
    <w:rsid w:val="004278E3"/>
    <w:rsid w:val="00435E02"/>
    <w:rsid w:val="004B6021"/>
    <w:rsid w:val="00514174"/>
    <w:rsid w:val="00565792"/>
    <w:rsid w:val="00567FE5"/>
    <w:rsid w:val="005768EF"/>
    <w:rsid w:val="00576E28"/>
    <w:rsid w:val="005E59E5"/>
    <w:rsid w:val="005F65CF"/>
    <w:rsid w:val="00634DF3"/>
    <w:rsid w:val="006A670B"/>
    <w:rsid w:val="006B0305"/>
    <w:rsid w:val="00716077"/>
    <w:rsid w:val="00797B12"/>
    <w:rsid w:val="007B03B5"/>
    <w:rsid w:val="007B7CE1"/>
    <w:rsid w:val="007D66C4"/>
    <w:rsid w:val="008116ED"/>
    <w:rsid w:val="008468BE"/>
    <w:rsid w:val="00884610"/>
    <w:rsid w:val="00895FF5"/>
    <w:rsid w:val="008B0D42"/>
    <w:rsid w:val="008E013C"/>
    <w:rsid w:val="008E78E4"/>
    <w:rsid w:val="008F59D9"/>
    <w:rsid w:val="00917EE7"/>
    <w:rsid w:val="00952522"/>
    <w:rsid w:val="009833CB"/>
    <w:rsid w:val="009A1F25"/>
    <w:rsid w:val="00A12B7D"/>
    <w:rsid w:val="00A1703F"/>
    <w:rsid w:val="00A81C54"/>
    <w:rsid w:val="00AC056D"/>
    <w:rsid w:val="00AD5754"/>
    <w:rsid w:val="00B424F8"/>
    <w:rsid w:val="00B4397D"/>
    <w:rsid w:val="00B70C9A"/>
    <w:rsid w:val="00BF42EE"/>
    <w:rsid w:val="00C2342D"/>
    <w:rsid w:val="00C459ED"/>
    <w:rsid w:val="00C82840"/>
    <w:rsid w:val="00D50AE8"/>
    <w:rsid w:val="00D64D30"/>
    <w:rsid w:val="00DB2560"/>
    <w:rsid w:val="00DE1296"/>
    <w:rsid w:val="00DE2BA1"/>
    <w:rsid w:val="00E468EA"/>
    <w:rsid w:val="00E7471A"/>
    <w:rsid w:val="00E81B85"/>
    <w:rsid w:val="00E95E23"/>
    <w:rsid w:val="00EA0DCA"/>
    <w:rsid w:val="00EB49DC"/>
    <w:rsid w:val="00EC451B"/>
    <w:rsid w:val="00F23D7B"/>
    <w:rsid w:val="00F36409"/>
    <w:rsid w:val="00F467A7"/>
    <w:rsid w:val="00F5004A"/>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F8BA41-2104-4CA4-8737-AF494390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60900">
      <w:bodyDiv w:val="1"/>
      <w:marLeft w:val="0"/>
      <w:marRight w:val="0"/>
      <w:marTop w:val="0"/>
      <w:marBottom w:val="0"/>
      <w:divBdr>
        <w:top w:val="none" w:sz="0" w:space="0" w:color="auto"/>
        <w:left w:val="none" w:sz="0" w:space="0" w:color="auto"/>
        <w:bottom w:val="none" w:sz="0" w:space="0" w:color="auto"/>
        <w:right w:val="none" w:sz="0" w:space="0" w:color="auto"/>
      </w:divBdr>
    </w:div>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87612"/>
    <w:rsid w:val="000C58DE"/>
    <w:rsid w:val="002F7F68"/>
    <w:rsid w:val="0035378F"/>
    <w:rsid w:val="00396E02"/>
    <w:rsid w:val="004A0DEB"/>
    <w:rsid w:val="00686A9D"/>
    <w:rsid w:val="00DE091C"/>
    <w:rsid w:val="00EE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F9989F-0A5C-43DF-813F-ECF32A01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11</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6</cp:revision>
  <cp:lastPrinted>2012-11-05T17:18:00Z</cp:lastPrinted>
  <dcterms:created xsi:type="dcterms:W3CDTF">2014-07-11T18:33:00Z</dcterms:created>
  <dcterms:modified xsi:type="dcterms:W3CDTF">2014-08-13T17:31:00Z</dcterms:modified>
</cp:coreProperties>
</file>