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564E64"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 xml:space="preserve">Handcuffing </w:t>
      </w:r>
      <w:r w:rsidR="00403A5A">
        <w:rPr>
          <w:rFonts w:ascii="Franklin Gothic Demi" w:hAnsi="Franklin Gothic Demi"/>
          <w:sz w:val="44"/>
          <w:szCs w:val="44"/>
        </w:rPr>
        <w:t>3</w:t>
      </w:r>
      <w:r w:rsidR="00C85E18">
        <w:rPr>
          <w:rFonts w:ascii="Franklin Gothic Demi" w:hAnsi="Franklin Gothic Demi"/>
          <w:sz w:val="44"/>
          <w:szCs w:val="44"/>
        </w:rPr>
        <w:t>-4</w:t>
      </w:r>
      <w:r w:rsidR="004015A4" w:rsidRPr="008116ED">
        <w:rPr>
          <w:rFonts w:ascii="Franklin Gothic Demi" w:hAnsi="Franklin Gothic Demi"/>
          <w:sz w:val="44"/>
          <w:szCs w:val="44"/>
        </w:rPr>
        <w:t xml:space="preserve"> </w:t>
      </w:r>
    </w:p>
    <w:p w:rsidR="00E55B8F" w:rsidRPr="00E55B8F" w:rsidRDefault="00E55B8F">
      <w:pPr>
        <w:rPr>
          <w:rFonts w:ascii="Arial" w:hAnsi="Arial" w:cs="Arial"/>
          <w:b/>
          <w:u w:val="single"/>
        </w:rPr>
      </w:pPr>
      <w:r w:rsidRPr="00E55B8F">
        <w:rPr>
          <w:rFonts w:ascii="Arial" w:hAnsi="Arial" w:cs="Arial"/>
          <w:b/>
          <w:u w:val="single"/>
        </w:rPr>
        <w:t>Learning Goal</w:t>
      </w:r>
    </w:p>
    <w:p w:rsidR="00E55B8F" w:rsidRDefault="00E55B8F">
      <w:pPr>
        <w:rPr>
          <w:rFonts w:ascii="Arial" w:hAnsi="Arial" w:cs="Arial"/>
        </w:rPr>
      </w:pPr>
    </w:p>
    <w:p w:rsidR="00F77C13" w:rsidRDefault="00E55B8F">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E55B8F" w:rsidRDefault="00E55B8F"/>
    <w:p w:rsidR="00E55B8F" w:rsidRDefault="00E55B8F"/>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77781E">
        <w:rPr>
          <w:rStyle w:val="BookTitle"/>
          <w:sz w:val="28"/>
          <w:szCs w:val="28"/>
        </w:rPr>
        <w:t>8</w:t>
      </w:r>
      <w:r w:rsidR="008D1768">
        <w:rPr>
          <w:rStyle w:val="BookTitle"/>
          <w:sz w:val="28"/>
          <w:szCs w:val="28"/>
        </w:rPr>
        <w:t xml:space="preserve"> hours</w:t>
      </w:r>
    </w:p>
    <w:p w:rsidR="00CA365B" w:rsidRDefault="00CA365B" w:rsidP="00DB2560">
      <w:pPr>
        <w:ind w:left="720"/>
      </w:pPr>
    </w:p>
    <w:p w:rsidR="00CA365B" w:rsidRDefault="00CA365B" w:rsidP="00DB2560">
      <w:pPr>
        <w:ind w:left="720"/>
      </w:pPr>
      <w:r>
        <w:t xml:space="preserve">The Handcuffing unit covers a variety of handcuffing techniques and drills, including SWTL standing &amp; handcuffing, Modified Faulkner Handcuffing, High Risk Prone Handcuffing, Rear Palm Touch Takedown, the 6 position handcuffing drill,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236C5E" w:rsidRDefault="00236C5E" w:rsidP="00DB2560">
      <w:pPr>
        <w:ind w:left="720"/>
      </w:pPr>
    </w:p>
    <w:p w:rsidR="00403A5A" w:rsidRDefault="001D2711" w:rsidP="00403A5A">
      <w:pPr>
        <w:ind w:left="720"/>
      </w:pPr>
      <w:r>
        <w:t xml:space="preserve">Instructional content: </w:t>
      </w:r>
    </w:p>
    <w:p w:rsidR="00403A5A" w:rsidRDefault="00403A5A" w:rsidP="00403A5A">
      <w:pPr>
        <w:pStyle w:val="ListParagraph"/>
        <w:numPr>
          <w:ilvl w:val="0"/>
          <w:numId w:val="15"/>
        </w:numPr>
      </w:pPr>
      <w:r>
        <w:t>Review of SWTL Handcuffing,  kneeling position</w:t>
      </w:r>
    </w:p>
    <w:p w:rsidR="00403A5A" w:rsidRDefault="00403A5A" w:rsidP="00403A5A">
      <w:pPr>
        <w:pStyle w:val="ListParagraph"/>
        <w:numPr>
          <w:ilvl w:val="0"/>
          <w:numId w:val="15"/>
        </w:numPr>
      </w:pPr>
      <w:r>
        <w:t>Review of high risk prone cuffing</w:t>
      </w:r>
    </w:p>
    <w:p w:rsidR="003458FC" w:rsidRDefault="00403A5A" w:rsidP="00403A5A">
      <w:pPr>
        <w:pStyle w:val="ListParagraph"/>
        <w:numPr>
          <w:ilvl w:val="0"/>
          <w:numId w:val="15"/>
        </w:numPr>
      </w:pPr>
      <w:r>
        <w:t>Use of double cuffs</w:t>
      </w:r>
      <w:r w:rsidR="003458FC">
        <w:t>, cuff and a half technique</w:t>
      </w:r>
    </w:p>
    <w:p w:rsidR="00403A5A" w:rsidRDefault="003458FC" w:rsidP="00403A5A">
      <w:pPr>
        <w:pStyle w:val="ListParagraph"/>
        <w:numPr>
          <w:ilvl w:val="0"/>
          <w:numId w:val="15"/>
        </w:numPr>
      </w:pPr>
      <w:r>
        <w:t>Discussion of escape prevention, possible injury scenarios</w:t>
      </w:r>
      <w:r w:rsidR="00403A5A">
        <w:t xml:space="preserve"> </w:t>
      </w:r>
    </w:p>
    <w:p w:rsidR="00403A5A" w:rsidRDefault="00403A5A" w:rsidP="00C71467">
      <w:pPr>
        <w:ind w:left="720"/>
      </w:pPr>
    </w:p>
    <w:p w:rsidR="00403A5A" w:rsidRDefault="00403A5A" w:rsidP="00C71467">
      <w:pPr>
        <w:ind w:left="720"/>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442C8F" w:rsidRDefault="00236C5E" w:rsidP="00DB2560">
      <w:pPr>
        <w:ind w:left="720"/>
      </w:pPr>
      <w:r>
        <w:t xml:space="preserve">List of equipment: </w:t>
      </w:r>
    </w:p>
    <w:p w:rsidR="00DB2560" w:rsidRDefault="00D53EC0" w:rsidP="00DB2560">
      <w:pPr>
        <w:ind w:left="720"/>
      </w:pPr>
      <w:r>
        <w:t xml:space="preserve">handcuffs, handcuff keys, </w:t>
      </w:r>
      <w:r w:rsidR="00236C5E">
        <w:t>mats and gym space</w:t>
      </w:r>
    </w:p>
    <w:p w:rsidR="00236C5E" w:rsidRDefault="00236C5E" w:rsidP="00DB2560">
      <w:pPr>
        <w:ind w:left="720"/>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CA365B" w:rsidRDefault="00125A92" w:rsidP="00CA365B">
      <w:pPr>
        <w:pStyle w:val="ListParagraph"/>
        <w:numPr>
          <w:ilvl w:val="0"/>
          <w:numId w:val="12"/>
        </w:numPr>
      </w:pPr>
      <w:r>
        <w:t>Given a practical closed skill test, the stu</w:t>
      </w:r>
      <w:r w:rsidR="00C172B5">
        <w:t xml:space="preserve">dent will correctly demonstrate: </w:t>
      </w:r>
    </w:p>
    <w:p w:rsidR="00CA365B" w:rsidRDefault="00CA365B" w:rsidP="00544EDE">
      <w:pPr>
        <w:pStyle w:val="ListParagraph"/>
        <w:ind w:left="1440"/>
      </w:pPr>
    </w:p>
    <w:p w:rsidR="00544EDE" w:rsidRDefault="00C71467" w:rsidP="00403A5A">
      <w:pPr>
        <w:pStyle w:val="ListParagraph"/>
        <w:numPr>
          <w:ilvl w:val="1"/>
          <w:numId w:val="12"/>
        </w:numPr>
      </w:pPr>
      <w:r>
        <w:t>SWTL Standing handcuffing &amp; kneeling variation</w:t>
      </w:r>
      <w:r w:rsidR="000A46B0">
        <w:t xml:space="preserve">, </w:t>
      </w:r>
      <w:r w:rsidR="00783490">
        <w:t>to include</w:t>
      </w:r>
      <w:r w:rsidR="000A46B0">
        <w:t xml:space="preserve"> all primary </w:t>
      </w:r>
      <w:r w:rsidR="00783490">
        <w:t xml:space="preserve">skill </w:t>
      </w:r>
      <w:r w:rsidR="000A46B0">
        <w:t>elements.</w:t>
      </w:r>
    </w:p>
    <w:p w:rsidR="00403A5A" w:rsidRDefault="000A46B0" w:rsidP="00403A5A">
      <w:pPr>
        <w:pStyle w:val="ListParagraph"/>
        <w:numPr>
          <w:ilvl w:val="1"/>
          <w:numId w:val="12"/>
        </w:numPr>
      </w:pPr>
      <w:r>
        <w:t xml:space="preserve">High Risk Prone Cuffing, </w:t>
      </w:r>
      <w:r w:rsidR="00783490">
        <w:t>to include</w:t>
      </w:r>
      <w:r>
        <w:t xml:space="preserve"> all primary </w:t>
      </w:r>
      <w:r w:rsidR="00783490">
        <w:t xml:space="preserve">skill </w:t>
      </w:r>
      <w:bookmarkStart w:id="0" w:name="_GoBack"/>
      <w:bookmarkEnd w:id="0"/>
      <w:r>
        <w:t xml:space="preserve">elements. </w:t>
      </w:r>
    </w:p>
    <w:p w:rsidR="00403A5A" w:rsidRDefault="00403A5A" w:rsidP="00330817">
      <w:pPr>
        <w:pStyle w:val="ListParagraph"/>
        <w:ind w:left="1440"/>
      </w:pPr>
    </w:p>
    <w:p w:rsidR="00C71467" w:rsidRDefault="00C71467" w:rsidP="00C71467">
      <w:pPr>
        <w:pStyle w:val="ListParagraph"/>
        <w:numPr>
          <w:ilvl w:val="0"/>
          <w:numId w:val="12"/>
        </w:numPr>
      </w:pPr>
      <w:r>
        <w:t xml:space="preserve">At the conclusion of this training block, the student will have: </w:t>
      </w:r>
    </w:p>
    <w:p w:rsidR="00544EDE" w:rsidRDefault="00C71467" w:rsidP="00C71467">
      <w:pPr>
        <w:pStyle w:val="ListParagraph"/>
        <w:numPr>
          <w:ilvl w:val="1"/>
          <w:numId w:val="12"/>
        </w:numPr>
      </w:pPr>
      <w:r>
        <w:t>Conducted closed skill training on</w:t>
      </w:r>
      <w:r w:rsidR="00544EDE">
        <w:t xml:space="preserve"> </w:t>
      </w:r>
      <w:r w:rsidR="00330817">
        <w:t>use of double handcuffing for larger suspects</w:t>
      </w:r>
    </w:p>
    <w:p w:rsidR="00CA365B" w:rsidRDefault="00C71467" w:rsidP="00CA365B">
      <w:pPr>
        <w:pStyle w:val="ListParagraph"/>
        <w:numPr>
          <w:ilvl w:val="1"/>
          <w:numId w:val="12"/>
        </w:numPr>
      </w:pPr>
      <w:r>
        <w:t xml:space="preserve">Conducted closed skill </w:t>
      </w:r>
      <w:r w:rsidR="00330817">
        <w:t xml:space="preserve">review on high risk prone handcuffing </w:t>
      </w:r>
    </w:p>
    <w:p w:rsidR="00330817" w:rsidRDefault="00330817" w:rsidP="00CA365B">
      <w:pPr>
        <w:pStyle w:val="ListParagraph"/>
        <w:numPr>
          <w:ilvl w:val="1"/>
          <w:numId w:val="12"/>
        </w:numPr>
      </w:pPr>
      <w:r>
        <w:t xml:space="preserve">Conducted closed skill review of standing and kneeling SWTL handcuffing </w:t>
      </w:r>
    </w:p>
    <w:p w:rsidR="00E769DE" w:rsidRDefault="00E769DE" w:rsidP="00E769DE"/>
    <w:p w:rsidR="00E769DE" w:rsidRDefault="00E769DE" w:rsidP="00E769DE">
      <w:pPr>
        <w:rPr>
          <w:b/>
          <w:sz w:val="28"/>
          <w:szCs w:val="28"/>
          <w:u w:val="single"/>
        </w:rPr>
      </w:pPr>
      <w:r w:rsidRPr="00E769DE">
        <w:rPr>
          <w:b/>
          <w:sz w:val="28"/>
          <w:szCs w:val="28"/>
          <w:u w:val="single"/>
        </w:rPr>
        <w:t xml:space="preserve">Drill Progression </w:t>
      </w:r>
    </w:p>
    <w:p w:rsidR="00E769DE" w:rsidRDefault="00E769DE" w:rsidP="00E769DE">
      <w:pPr>
        <w:rPr>
          <w:b/>
          <w:sz w:val="28"/>
          <w:szCs w:val="28"/>
          <w:u w:val="single"/>
        </w:rPr>
      </w:pPr>
    </w:p>
    <w:p w:rsidR="00E769DE" w:rsidRDefault="00E769DE" w:rsidP="00E769DE">
      <w:pPr>
        <w:pStyle w:val="ListParagraph"/>
        <w:numPr>
          <w:ilvl w:val="0"/>
          <w:numId w:val="16"/>
        </w:numPr>
        <w:rPr>
          <w:sz w:val="28"/>
          <w:szCs w:val="28"/>
        </w:rPr>
      </w:pPr>
      <w:r>
        <w:rPr>
          <w:sz w:val="28"/>
          <w:szCs w:val="28"/>
        </w:rPr>
        <w:t>Partner drills-SWTL cuffing, Modified Faulkner Cuffing, High Risk Prone Cuffing</w:t>
      </w:r>
    </w:p>
    <w:p w:rsidR="00E769DE" w:rsidRPr="00E769DE" w:rsidRDefault="00E769DE" w:rsidP="00E769DE">
      <w:pPr>
        <w:pStyle w:val="ListParagraph"/>
        <w:numPr>
          <w:ilvl w:val="0"/>
          <w:numId w:val="16"/>
        </w:numPr>
        <w:rPr>
          <w:sz w:val="28"/>
          <w:szCs w:val="28"/>
        </w:rPr>
      </w:pPr>
      <w:r>
        <w:rPr>
          <w:sz w:val="28"/>
          <w:szCs w:val="28"/>
        </w:rPr>
        <w:t xml:space="preserve">Review of stand up procedure, palm touch takedown, Inverted SAB, etc. </w:t>
      </w:r>
    </w:p>
    <w:p w:rsidR="00CA365B" w:rsidRDefault="00CA365B" w:rsidP="00CA365B"/>
    <w:p w:rsidR="00CA365B" w:rsidRDefault="00CA365B" w:rsidP="00CA365B"/>
    <w:p w:rsidR="00884610" w:rsidRDefault="00884610"/>
    <w:p w:rsidR="00DE6BFD" w:rsidRDefault="00DE6BFD" w:rsidP="00DE6BFD">
      <w:pPr>
        <w:pStyle w:val="LevTwo"/>
      </w:pPr>
    </w:p>
    <w:p w:rsidR="00DE6BFD" w:rsidRDefault="00DE6BFD" w:rsidP="00DE6BFD">
      <w:pPr>
        <w:pStyle w:val="LevTwo"/>
      </w:pPr>
    </w:p>
    <w:p w:rsidR="00DE6BFD" w:rsidRDefault="00DE6BFD" w:rsidP="00DE6BFD">
      <w:pPr>
        <w:pStyle w:val="LevTwo"/>
      </w:pPr>
    </w:p>
    <w:sectPr w:rsidR="00DE6BFD" w:rsidSect="00CA365B">
      <w:headerReference w:type="default" r:id="rId9"/>
      <w:footnotePr>
        <w:numRestart w:val="eachSect"/>
      </w:footnotePr>
      <w:pgSz w:w="12240" w:h="15840"/>
      <w:pgMar w:top="1008" w:right="720" w:bottom="720" w:left="720" w:header="720" w:footer="475" w:gutter="28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E769DE"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0037D4"/>
    <w:multiLevelType w:val="hybridMultilevel"/>
    <w:tmpl w:val="15E20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24D61"/>
    <w:multiLevelType w:val="singleLevel"/>
    <w:tmpl w:val="BC5C8586"/>
    <w:lvl w:ilvl="0">
      <w:start w:val="1"/>
      <w:numFmt w:val="decimal"/>
      <w:lvlText w:val="%1."/>
      <w:legacy w:legacy="1" w:legacySpace="0" w:legacyIndent="283"/>
      <w:lvlJc w:val="left"/>
      <w:pPr>
        <w:ind w:left="283" w:hanging="283"/>
      </w:pPr>
    </w:lvl>
  </w:abstractNum>
  <w:abstractNum w:abstractNumId="4">
    <w:nsid w:val="16480459"/>
    <w:multiLevelType w:val="singleLevel"/>
    <w:tmpl w:val="BC5C8586"/>
    <w:lvl w:ilvl="0">
      <w:start w:val="1"/>
      <w:numFmt w:val="decimal"/>
      <w:lvlText w:val="%1."/>
      <w:legacy w:legacy="1" w:legacySpace="0" w:legacyIndent="283"/>
      <w:lvlJc w:val="left"/>
      <w:pPr>
        <w:ind w:left="283" w:hanging="283"/>
      </w:pPr>
    </w:lvl>
  </w:abstractNum>
  <w:abstractNum w:abstractNumId="5">
    <w:nsid w:val="24D115D9"/>
    <w:multiLevelType w:val="singleLevel"/>
    <w:tmpl w:val="BC5C8586"/>
    <w:lvl w:ilvl="0">
      <w:start w:val="1"/>
      <w:numFmt w:val="decimal"/>
      <w:lvlText w:val="%1."/>
      <w:legacy w:legacy="1" w:legacySpace="0" w:legacyIndent="283"/>
      <w:lvlJc w:val="left"/>
      <w:pPr>
        <w:ind w:left="283" w:hanging="283"/>
      </w:pPr>
    </w:lvl>
  </w:abstractNum>
  <w:abstractNum w:abstractNumId="6">
    <w:nsid w:val="2E2E4427"/>
    <w:multiLevelType w:val="hybridMultilevel"/>
    <w:tmpl w:val="80384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AC7FFA"/>
    <w:multiLevelType w:val="hybridMultilevel"/>
    <w:tmpl w:val="EAECF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8D849BD"/>
    <w:multiLevelType w:val="hybridMultilevel"/>
    <w:tmpl w:val="4210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36572F9"/>
    <w:multiLevelType w:val="singleLevel"/>
    <w:tmpl w:val="BC5C8586"/>
    <w:lvl w:ilvl="0">
      <w:start w:val="1"/>
      <w:numFmt w:val="decimal"/>
      <w:lvlText w:val="%1."/>
      <w:legacy w:legacy="1" w:legacySpace="0" w:legacyIndent="283"/>
      <w:lvlJc w:val="left"/>
      <w:pPr>
        <w:ind w:left="283" w:hanging="283"/>
      </w:pPr>
    </w:lvl>
  </w:abstractNum>
  <w:abstractNum w:abstractNumId="12">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19511C"/>
    <w:multiLevelType w:val="hybridMultilevel"/>
    <w:tmpl w:val="B9685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15"/>
  </w:num>
  <w:num w:numId="4">
    <w:abstractNumId w:val="11"/>
  </w:num>
  <w:num w:numId="5">
    <w:abstractNumId w:val="3"/>
  </w:num>
  <w:num w:numId="6">
    <w:abstractNumId w:val="5"/>
  </w:num>
  <w:num w:numId="7">
    <w:abstractNumId w:val="4"/>
  </w:num>
  <w:num w:numId="8">
    <w:abstractNumId w:val="10"/>
  </w:num>
  <w:num w:numId="9">
    <w:abstractNumId w:val="0"/>
  </w:num>
  <w:num w:numId="10">
    <w:abstractNumId w:val="7"/>
  </w:num>
  <w:num w:numId="11">
    <w:abstractNumId w:val="14"/>
  </w:num>
  <w:num w:numId="12">
    <w:abstractNumId w:val="1"/>
  </w:num>
  <w:num w:numId="13">
    <w:abstractNumId w:val="8"/>
  </w:num>
  <w:num w:numId="14">
    <w:abstractNumId w:val="6"/>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5138C"/>
    <w:rsid w:val="00090BDF"/>
    <w:rsid w:val="000A46B0"/>
    <w:rsid w:val="000E3217"/>
    <w:rsid w:val="00106F42"/>
    <w:rsid w:val="00125A92"/>
    <w:rsid w:val="00125F42"/>
    <w:rsid w:val="001637BD"/>
    <w:rsid w:val="00175A82"/>
    <w:rsid w:val="001B164F"/>
    <w:rsid w:val="001D2711"/>
    <w:rsid w:val="00236C5E"/>
    <w:rsid w:val="002571D6"/>
    <w:rsid w:val="002871E0"/>
    <w:rsid w:val="00287AD2"/>
    <w:rsid w:val="00330817"/>
    <w:rsid w:val="003458FC"/>
    <w:rsid w:val="003A33DE"/>
    <w:rsid w:val="003C1D5B"/>
    <w:rsid w:val="003C5899"/>
    <w:rsid w:val="004015A4"/>
    <w:rsid w:val="00403A5A"/>
    <w:rsid w:val="00442C8F"/>
    <w:rsid w:val="004476F9"/>
    <w:rsid w:val="0046670A"/>
    <w:rsid w:val="004D6884"/>
    <w:rsid w:val="00544EDE"/>
    <w:rsid w:val="00564E64"/>
    <w:rsid w:val="00596D80"/>
    <w:rsid w:val="0077781E"/>
    <w:rsid w:val="00783490"/>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D6754"/>
    <w:rsid w:val="009E5E3D"/>
    <w:rsid w:val="00A06571"/>
    <w:rsid w:val="00A63C57"/>
    <w:rsid w:val="00A7332F"/>
    <w:rsid w:val="00AA6C28"/>
    <w:rsid w:val="00B60FF3"/>
    <w:rsid w:val="00BD7B0A"/>
    <w:rsid w:val="00C172B5"/>
    <w:rsid w:val="00C71467"/>
    <w:rsid w:val="00C85E18"/>
    <w:rsid w:val="00CA365B"/>
    <w:rsid w:val="00D05CC4"/>
    <w:rsid w:val="00D47C42"/>
    <w:rsid w:val="00D53EC0"/>
    <w:rsid w:val="00D865ED"/>
    <w:rsid w:val="00DB2560"/>
    <w:rsid w:val="00DE2BA1"/>
    <w:rsid w:val="00DE6BFD"/>
    <w:rsid w:val="00E0524B"/>
    <w:rsid w:val="00E14200"/>
    <w:rsid w:val="00E55B8F"/>
    <w:rsid w:val="00E70E80"/>
    <w:rsid w:val="00E769DE"/>
    <w:rsid w:val="00E8322A"/>
    <w:rsid w:val="00E90D37"/>
    <w:rsid w:val="00EA41C7"/>
    <w:rsid w:val="00EC7D89"/>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4FE0A21-CBED-4139-8D51-31A40A62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D70118-959B-40FA-8B2C-8A4B7E90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5</cp:revision>
  <cp:lastPrinted>2011-09-15T23:29:00Z</cp:lastPrinted>
  <dcterms:created xsi:type="dcterms:W3CDTF">2014-12-19T22:45:00Z</dcterms:created>
  <dcterms:modified xsi:type="dcterms:W3CDTF">2014-12-22T17:12:00Z</dcterms:modified>
</cp:coreProperties>
</file>